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85A15" w14:textId="4A62502F" w:rsidR="00534024" w:rsidRDefault="004D4AE5">
      <w:pPr>
        <w:jc w:val="center"/>
      </w:pPr>
      <w:r>
        <w:rPr>
          <w:rFonts w:hint="eastAsia"/>
          <w:b/>
          <w:bCs/>
          <w:sz w:val="28"/>
        </w:rPr>
        <w:t>Lesson</w:t>
      </w:r>
      <w:r>
        <w:rPr>
          <w:b/>
          <w:bCs/>
          <w:sz w:val="28"/>
        </w:rPr>
        <w:t xml:space="preserve"> Plan</w:t>
      </w:r>
    </w:p>
    <w:p w14:paraId="2094AC00" w14:textId="4883E8F5" w:rsidR="00534024" w:rsidRPr="00FF26C4" w:rsidRDefault="002406D3" w:rsidP="002406D3">
      <w:pPr>
        <w:jc w:val="center"/>
        <w:rPr>
          <w:u w:val="single"/>
        </w:rPr>
      </w:pPr>
      <w:r>
        <w:rPr>
          <w:rFonts w:hint="eastAsia"/>
        </w:rPr>
        <w:t xml:space="preserve">                                                </w:t>
      </w:r>
      <w:r w:rsidR="0038713A">
        <w:rPr>
          <w:rFonts w:hint="eastAsia"/>
        </w:rPr>
        <w:t xml:space="preserve">      </w:t>
      </w:r>
      <w:r>
        <w:rPr>
          <w:rFonts w:hint="eastAsia"/>
        </w:rPr>
        <w:t xml:space="preserve"> </w:t>
      </w:r>
    </w:p>
    <w:tbl>
      <w:tblPr>
        <w:tblW w:w="10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23"/>
        <w:gridCol w:w="2628"/>
        <w:gridCol w:w="2550"/>
        <w:gridCol w:w="3480"/>
      </w:tblGrid>
      <w:tr w:rsidR="00534024" w14:paraId="18DF9426" w14:textId="77777777" w:rsidTr="0027239F">
        <w:trPr>
          <w:cantSplit/>
        </w:trPr>
        <w:tc>
          <w:tcPr>
            <w:tcW w:w="1723" w:type="dxa"/>
            <w:vAlign w:val="center"/>
          </w:tcPr>
          <w:p w14:paraId="029743B6" w14:textId="4FE12EB0" w:rsidR="00534024" w:rsidRDefault="004D4AE5">
            <w:pPr>
              <w:jc w:val="center"/>
              <w:rPr>
                <w:b/>
                <w:bCs/>
              </w:rPr>
            </w:pPr>
            <w:r>
              <w:rPr>
                <w:rFonts w:hint="eastAsia"/>
                <w:b/>
                <w:bCs/>
              </w:rPr>
              <w:t>S</w:t>
            </w:r>
            <w:r>
              <w:rPr>
                <w:b/>
                <w:bCs/>
              </w:rPr>
              <w:t>ubject/Topic</w:t>
            </w:r>
          </w:p>
        </w:tc>
        <w:tc>
          <w:tcPr>
            <w:tcW w:w="8658" w:type="dxa"/>
            <w:gridSpan w:val="3"/>
          </w:tcPr>
          <w:p w14:paraId="000D4A14" w14:textId="7C003785" w:rsidR="00534024" w:rsidRDefault="009458F7" w:rsidP="00AD55AC">
            <w:r>
              <w:t xml:space="preserve">English </w:t>
            </w:r>
          </w:p>
        </w:tc>
      </w:tr>
      <w:tr w:rsidR="0027239F" w14:paraId="219FCD3F" w14:textId="77777777" w:rsidTr="0027239F">
        <w:tc>
          <w:tcPr>
            <w:tcW w:w="1723" w:type="dxa"/>
            <w:vAlign w:val="center"/>
          </w:tcPr>
          <w:p w14:paraId="544326BA" w14:textId="7111A020" w:rsidR="00534024" w:rsidRDefault="004D4AE5">
            <w:pPr>
              <w:jc w:val="center"/>
              <w:rPr>
                <w:b/>
                <w:bCs/>
              </w:rPr>
            </w:pPr>
            <w:r>
              <w:rPr>
                <w:rFonts w:hint="eastAsia"/>
                <w:b/>
                <w:bCs/>
              </w:rPr>
              <w:t>Class</w:t>
            </w:r>
          </w:p>
        </w:tc>
        <w:tc>
          <w:tcPr>
            <w:tcW w:w="2628" w:type="dxa"/>
            <w:vAlign w:val="center"/>
          </w:tcPr>
          <w:p w14:paraId="2F318DE4" w14:textId="063A25C2" w:rsidR="00534024" w:rsidRDefault="009458F7">
            <w:pPr>
              <w:jc w:val="center"/>
            </w:pPr>
            <w:r>
              <w:t>5</w:t>
            </w:r>
            <w:r w:rsidR="00280269">
              <w:t>B</w:t>
            </w:r>
          </w:p>
        </w:tc>
        <w:tc>
          <w:tcPr>
            <w:tcW w:w="2550" w:type="dxa"/>
          </w:tcPr>
          <w:p w14:paraId="1B1D3D98" w14:textId="3BCE043F" w:rsidR="00534024" w:rsidRDefault="004D4AE5">
            <w:pPr>
              <w:jc w:val="center"/>
              <w:rPr>
                <w:b/>
                <w:bCs/>
              </w:rPr>
            </w:pPr>
            <w:r>
              <w:rPr>
                <w:rFonts w:hint="eastAsia"/>
                <w:b/>
                <w:bCs/>
              </w:rPr>
              <w:t>P</w:t>
            </w:r>
            <w:r>
              <w:rPr>
                <w:b/>
                <w:bCs/>
              </w:rPr>
              <w:t>eriods / Time</w:t>
            </w:r>
          </w:p>
        </w:tc>
        <w:tc>
          <w:tcPr>
            <w:tcW w:w="3480" w:type="dxa"/>
            <w:vAlign w:val="center"/>
          </w:tcPr>
          <w:p w14:paraId="4BD0BAEC" w14:textId="6EC5E92B" w:rsidR="00534024" w:rsidRDefault="009458F7" w:rsidP="002A7B43">
            <w:pPr>
              <w:jc w:val="center"/>
            </w:pPr>
            <w:r>
              <w:t>2</w:t>
            </w:r>
            <w:r w:rsidR="004D4AE5">
              <w:t xml:space="preserve"> period</w:t>
            </w:r>
            <w:r>
              <w:t>s</w:t>
            </w:r>
            <w:r w:rsidR="00CC0F50">
              <w:rPr>
                <w:rFonts w:hint="eastAsia"/>
              </w:rPr>
              <w:t>（</w:t>
            </w:r>
            <w:r w:rsidR="00280269">
              <w:t>55</w:t>
            </w:r>
            <w:r w:rsidR="004D4AE5">
              <w:t xml:space="preserve"> minutes</w:t>
            </w:r>
            <w:r w:rsidR="00CC0F50">
              <w:rPr>
                <w:rFonts w:hint="eastAsia"/>
              </w:rPr>
              <w:t>）</w:t>
            </w:r>
          </w:p>
        </w:tc>
      </w:tr>
      <w:tr w:rsidR="00534024" w14:paraId="7D8B5D67" w14:textId="77777777" w:rsidTr="0027239F">
        <w:trPr>
          <w:trHeight w:val="566"/>
        </w:trPr>
        <w:tc>
          <w:tcPr>
            <w:tcW w:w="1723" w:type="dxa"/>
            <w:vAlign w:val="center"/>
          </w:tcPr>
          <w:p w14:paraId="0A91B7BE" w14:textId="7B3070EA" w:rsidR="00534024" w:rsidRDefault="004D4AE5">
            <w:pPr>
              <w:jc w:val="center"/>
              <w:rPr>
                <w:b/>
                <w:bCs/>
              </w:rPr>
            </w:pPr>
            <w:r>
              <w:rPr>
                <w:b/>
                <w:bCs/>
              </w:rPr>
              <w:t>Topic</w:t>
            </w:r>
          </w:p>
        </w:tc>
        <w:tc>
          <w:tcPr>
            <w:tcW w:w="8658" w:type="dxa"/>
            <w:gridSpan w:val="3"/>
            <w:vAlign w:val="center"/>
          </w:tcPr>
          <w:p w14:paraId="13429CF0" w14:textId="4D95E31E" w:rsidR="00534024" w:rsidRDefault="009458F7" w:rsidP="002A7B43">
            <w:r>
              <w:t>Participle adjectives</w:t>
            </w:r>
            <w:r w:rsidR="0074578C">
              <w:t xml:space="preserve"> </w:t>
            </w:r>
          </w:p>
        </w:tc>
      </w:tr>
      <w:tr w:rsidR="002A7B43" w14:paraId="22D21092" w14:textId="77777777" w:rsidTr="0027239F">
        <w:trPr>
          <w:trHeight w:val="560"/>
        </w:trPr>
        <w:tc>
          <w:tcPr>
            <w:tcW w:w="1723" w:type="dxa"/>
            <w:vAlign w:val="center"/>
          </w:tcPr>
          <w:p w14:paraId="67BCC1F4" w14:textId="21CAC796" w:rsidR="002A7B43" w:rsidRDefault="004D4AE5">
            <w:pPr>
              <w:jc w:val="center"/>
              <w:rPr>
                <w:b/>
                <w:bCs/>
              </w:rPr>
            </w:pPr>
            <w:r>
              <w:rPr>
                <w:b/>
                <w:bCs/>
              </w:rPr>
              <w:t>Prior K</w:t>
            </w:r>
            <w:r w:rsidRPr="004D4AE5">
              <w:rPr>
                <w:b/>
                <w:bCs/>
              </w:rPr>
              <w:t>nowledge</w:t>
            </w:r>
          </w:p>
        </w:tc>
        <w:tc>
          <w:tcPr>
            <w:tcW w:w="8658" w:type="dxa"/>
            <w:gridSpan w:val="3"/>
            <w:vAlign w:val="center"/>
          </w:tcPr>
          <w:p w14:paraId="62BFC7CF" w14:textId="6F9ABBE5" w:rsidR="0074578C" w:rsidRDefault="0074578C" w:rsidP="000479BA">
            <w:r>
              <w:t xml:space="preserve">Identifying adjectives and verbs </w:t>
            </w:r>
          </w:p>
          <w:p w14:paraId="1E273F46" w14:textId="6790C016" w:rsidR="0074578C" w:rsidRDefault="00F733B4" w:rsidP="000479BA">
            <w:r>
              <w:t xml:space="preserve">Function of adjectives (to describe a person or a thing) </w:t>
            </w:r>
          </w:p>
          <w:p w14:paraId="3725F5DE" w14:textId="3DE4B510" w:rsidR="00F733B4" w:rsidRDefault="00F733B4" w:rsidP="000479BA">
            <w:r>
              <w:t xml:space="preserve">Simple adjectives from KS1 </w:t>
            </w:r>
            <w:proofErr w:type="gramStart"/>
            <w:r>
              <w:t>e.g.</w:t>
            </w:r>
            <w:proofErr w:type="gramEnd"/>
            <w:r>
              <w:t xml:space="preserve"> old, new, beautiful, excited, big, small, tall, heathy, delicious, </w:t>
            </w:r>
            <w:proofErr w:type="spellStart"/>
            <w:r>
              <w:t>etc</w:t>
            </w:r>
            <w:proofErr w:type="spellEnd"/>
            <w:r>
              <w:t xml:space="preserve">)  </w:t>
            </w:r>
          </w:p>
          <w:p w14:paraId="511E015A" w14:textId="5C94AAA9" w:rsidR="009458F7" w:rsidRDefault="009458F7" w:rsidP="000479BA">
            <w:r>
              <w:t>Meaning of target adjective</w:t>
            </w:r>
            <w:r w:rsidR="0074578C">
              <w:t xml:space="preserve"> pairs</w:t>
            </w:r>
            <w:r>
              <w:t xml:space="preserve"> (tired/tiring, disappointed/disappointing, </w:t>
            </w:r>
            <w:r w:rsidR="00320C32">
              <w:t xml:space="preserve">shocked/shocking, </w:t>
            </w:r>
            <w:r w:rsidR="0074578C">
              <w:t xml:space="preserve">surprised/surprising, touched/touching, worried/worrying) </w:t>
            </w:r>
          </w:p>
          <w:p w14:paraId="4F69A454" w14:textId="0A0308D3" w:rsidR="0074578C" w:rsidRDefault="0074578C" w:rsidP="000479BA">
            <w:r>
              <w:t xml:space="preserve">Meaning of other adjective pairs (bored/boring, excited/exciting, interested/interesting, frightened/frightening) </w:t>
            </w:r>
          </w:p>
        </w:tc>
      </w:tr>
      <w:tr w:rsidR="00534024" w14:paraId="707F8DF7" w14:textId="77777777" w:rsidTr="0027239F">
        <w:trPr>
          <w:trHeight w:val="560"/>
        </w:trPr>
        <w:tc>
          <w:tcPr>
            <w:tcW w:w="1723" w:type="dxa"/>
            <w:vAlign w:val="center"/>
          </w:tcPr>
          <w:p w14:paraId="668B3DCA" w14:textId="6E2DCBCE" w:rsidR="00534024" w:rsidRDefault="004D4AE5">
            <w:pPr>
              <w:jc w:val="center"/>
              <w:rPr>
                <w:b/>
                <w:bCs/>
              </w:rPr>
            </w:pPr>
            <w:r>
              <w:rPr>
                <w:rFonts w:hint="eastAsia"/>
                <w:b/>
                <w:bCs/>
              </w:rPr>
              <w:t>O</w:t>
            </w:r>
            <w:r>
              <w:rPr>
                <w:b/>
                <w:bCs/>
              </w:rPr>
              <w:t>bject of Learning</w:t>
            </w:r>
          </w:p>
        </w:tc>
        <w:tc>
          <w:tcPr>
            <w:tcW w:w="8658" w:type="dxa"/>
            <w:gridSpan w:val="3"/>
            <w:vAlign w:val="center"/>
          </w:tcPr>
          <w:p w14:paraId="1DC02CB3" w14:textId="0CA783EC" w:rsidR="00534024" w:rsidRDefault="009458F7" w:rsidP="009458F7">
            <w:r w:rsidRPr="009458F7">
              <w:t>Differentiating the different usage of participle adjectives (i.e. adjectives ending with the suffix '-</w:t>
            </w:r>
            <w:proofErr w:type="spellStart"/>
            <w:r w:rsidRPr="009458F7">
              <w:t>ing</w:t>
            </w:r>
            <w:proofErr w:type="spellEnd"/>
            <w:r w:rsidRPr="009458F7">
              <w:t>' and adjectives ending with the suffix '-ed')</w:t>
            </w:r>
          </w:p>
        </w:tc>
      </w:tr>
      <w:tr w:rsidR="003F3C04" w14:paraId="10913896" w14:textId="77777777" w:rsidTr="0027239F">
        <w:trPr>
          <w:trHeight w:val="844"/>
        </w:trPr>
        <w:tc>
          <w:tcPr>
            <w:tcW w:w="1723" w:type="dxa"/>
            <w:vAlign w:val="center"/>
          </w:tcPr>
          <w:p w14:paraId="42D9E92D" w14:textId="373E5C65" w:rsidR="003F3C04" w:rsidRDefault="004D4AE5">
            <w:pPr>
              <w:jc w:val="center"/>
              <w:rPr>
                <w:b/>
                <w:bCs/>
              </w:rPr>
            </w:pPr>
            <w:r>
              <w:rPr>
                <w:rFonts w:hint="eastAsia"/>
                <w:b/>
                <w:bCs/>
              </w:rPr>
              <w:t>C</w:t>
            </w:r>
            <w:r>
              <w:rPr>
                <w:b/>
                <w:bCs/>
              </w:rPr>
              <w:t>ritical Features</w:t>
            </w:r>
          </w:p>
        </w:tc>
        <w:tc>
          <w:tcPr>
            <w:tcW w:w="8658" w:type="dxa"/>
            <w:gridSpan w:val="3"/>
            <w:vAlign w:val="center"/>
          </w:tcPr>
          <w:p w14:paraId="666F8C60" w14:textId="77777777" w:rsidR="009458F7" w:rsidRDefault="009458F7" w:rsidP="009458F7">
            <w:r>
              <w:t>CF1:</w:t>
            </w:r>
          </w:p>
          <w:p w14:paraId="6069290C" w14:textId="77777777" w:rsidR="009458F7" w:rsidRDefault="009458F7" w:rsidP="009458F7">
            <w:r>
              <w:t>Adjectives ending with ‘-</w:t>
            </w:r>
            <w:proofErr w:type="spellStart"/>
            <w:r>
              <w:t>ing</w:t>
            </w:r>
            <w:proofErr w:type="spellEnd"/>
            <w:r>
              <w:t>’ are generally used to describe a characteristic of a person, a thing, or a situation which has caused the feeling. They carry a progressive or an active meaning.</w:t>
            </w:r>
          </w:p>
          <w:p w14:paraId="3D5899F6" w14:textId="77777777" w:rsidR="009458F7" w:rsidRDefault="009458F7" w:rsidP="009458F7">
            <w:r>
              <w:t>CF2:</w:t>
            </w:r>
          </w:p>
          <w:p w14:paraId="3CD34880" w14:textId="0B173BBA" w:rsidR="00A01C6D" w:rsidRDefault="009458F7" w:rsidP="009458F7">
            <w:r>
              <w:t>Adjectives ending with the suffix ‘-ed’ are generally used to talk about how someone feels. They carry a completed or passive meaning.</w:t>
            </w:r>
          </w:p>
        </w:tc>
      </w:tr>
      <w:tr w:rsidR="00D01F83" w14:paraId="715C45D7" w14:textId="77777777" w:rsidTr="0027239F">
        <w:tc>
          <w:tcPr>
            <w:tcW w:w="1723" w:type="dxa"/>
            <w:vAlign w:val="center"/>
          </w:tcPr>
          <w:p w14:paraId="52F6E25C" w14:textId="5C12CE20" w:rsidR="00D01F83" w:rsidRPr="000C0C85" w:rsidRDefault="00D01F83" w:rsidP="00D01F83">
            <w:pPr>
              <w:jc w:val="center"/>
              <w:rPr>
                <w:b/>
                <w:bCs/>
              </w:rPr>
            </w:pPr>
            <w:r w:rsidRPr="000C0C85">
              <w:rPr>
                <w:rFonts w:hint="eastAsia"/>
                <w:b/>
              </w:rPr>
              <w:t>T</w:t>
            </w:r>
            <w:r w:rsidRPr="000C0C85">
              <w:rPr>
                <w:b/>
              </w:rPr>
              <w:t>ime</w:t>
            </w:r>
          </w:p>
        </w:tc>
        <w:tc>
          <w:tcPr>
            <w:tcW w:w="8658" w:type="dxa"/>
            <w:gridSpan w:val="3"/>
            <w:vAlign w:val="center"/>
          </w:tcPr>
          <w:p w14:paraId="144CCF61" w14:textId="212D25E0" w:rsidR="00D01F83" w:rsidRDefault="00D01F83" w:rsidP="00AB3EB1">
            <w:pPr>
              <w:jc w:val="center"/>
              <w:rPr>
                <w:b/>
                <w:bCs/>
              </w:rPr>
            </w:pPr>
            <w:r>
              <w:rPr>
                <w:rFonts w:hint="eastAsia"/>
                <w:b/>
                <w:bCs/>
              </w:rPr>
              <w:t>T</w:t>
            </w:r>
            <w:r>
              <w:rPr>
                <w:b/>
                <w:bCs/>
              </w:rPr>
              <w:t>eaching flow</w:t>
            </w:r>
          </w:p>
        </w:tc>
      </w:tr>
      <w:tr w:rsidR="00D01F83" w14:paraId="0BE53777" w14:textId="77777777" w:rsidTr="0027239F">
        <w:trPr>
          <w:cantSplit/>
          <w:trHeight w:val="2864"/>
        </w:trPr>
        <w:tc>
          <w:tcPr>
            <w:tcW w:w="1723" w:type="dxa"/>
          </w:tcPr>
          <w:p w14:paraId="4232FC88" w14:textId="77777777" w:rsidR="00735E14" w:rsidRDefault="002D675B" w:rsidP="000C0C85">
            <w:pPr>
              <w:jc w:val="center"/>
            </w:pPr>
            <w:r>
              <w:t>5</w:t>
            </w:r>
            <w:r w:rsidR="000C0C85">
              <w:t xml:space="preserve"> minutes</w:t>
            </w:r>
          </w:p>
          <w:p w14:paraId="173348AC" w14:textId="238E2254" w:rsidR="00D01F83" w:rsidRDefault="00DC1DF8" w:rsidP="000C0C85">
            <w:pPr>
              <w:jc w:val="center"/>
              <w:rPr>
                <w:b/>
                <w:bCs/>
              </w:rPr>
            </w:pPr>
            <w:r>
              <w:rPr>
                <w:noProof/>
              </w:rPr>
              <mc:AlternateContent>
                <mc:Choice Requires="wps">
                  <w:drawing>
                    <wp:anchor distT="0" distB="0" distL="114300" distR="114300" simplePos="0" relativeHeight="251671552" behindDoc="0" locked="0" layoutInCell="1" allowOverlap="1" wp14:anchorId="57A63AC7" wp14:editId="0D6F80C4">
                      <wp:simplePos x="0" y="0"/>
                      <wp:positionH relativeFrom="column">
                        <wp:posOffset>-158750</wp:posOffset>
                      </wp:positionH>
                      <wp:positionV relativeFrom="paragraph">
                        <wp:posOffset>1162685</wp:posOffset>
                      </wp:positionV>
                      <wp:extent cx="1272540" cy="998220"/>
                      <wp:effectExtent l="0" t="0" r="3810" b="0"/>
                      <wp:wrapNone/>
                      <wp:docPr id="12" name="Text Box 12"/>
                      <wp:cNvGraphicFramePr/>
                      <a:graphic xmlns:a="http://schemas.openxmlformats.org/drawingml/2006/main">
                        <a:graphicData uri="http://schemas.microsoft.com/office/word/2010/wordprocessingShape">
                          <wps:wsp>
                            <wps:cNvSpPr txBox="1"/>
                            <wps:spPr>
                              <a:xfrm>
                                <a:off x="0" y="0"/>
                                <a:ext cx="1272540" cy="998220"/>
                              </a:xfrm>
                              <a:prstGeom prst="rect">
                                <a:avLst/>
                              </a:prstGeom>
                              <a:solidFill>
                                <a:schemeClr val="lt1"/>
                              </a:solidFill>
                              <a:ln w="6350">
                                <a:noFill/>
                              </a:ln>
                            </wps:spPr>
                            <wps:txbx>
                              <w:txbxContent>
                                <w:p w14:paraId="209FB167" w14:textId="77777777" w:rsidR="00DC1DF8" w:rsidRPr="00762169" w:rsidRDefault="00DC1DF8"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296572BE" w14:textId="77777777" w:rsidR="00DC1DF8" w:rsidRPr="00762169" w:rsidRDefault="00DC1DF8" w:rsidP="00DC1DF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7A63AC7" id="_x0000_t202" coordsize="21600,21600" o:spt="202" path="m,l,21600r21600,l21600,xe">
                      <v:stroke joinstyle="miter"/>
                      <v:path gradientshapeok="t" o:connecttype="rect"/>
                    </v:shapetype>
                    <v:shape id="Text Box 12" o:spid="_x0000_s1026" type="#_x0000_t202" style="position:absolute;left:0;text-align:left;margin-left:-12.5pt;margin-top:91.55pt;width:100.2pt;height:78.6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" fillcolor="white [3201]" stroked="f" strokeweight=".5pt">
                      <v:textbox>
                        <w:txbxContent>
                          <w:p w14:paraId="209FB167" w14:textId="77777777" w:rsidR="00DC1DF8" w:rsidRPr="00762169" w:rsidRDefault="00DC1DF8"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296572BE" w14:textId="77777777" w:rsidR="00DC1DF8" w:rsidRPr="00762169" w:rsidRDefault="00DC1DF8" w:rsidP="00DC1DF8">
                            <w:pPr>
                              <w:rPr>
                                <w:sz w:val="10"/>
                                <w:szCs w:val="10"/>
                              </w:rPr>
                            </w:pPr>
                          </w:p>
                        </w:txbxContent>
                      </v:textbox>
                    </v:shape>
                  </w:pict>
                </mc:Fallback>
              </mc:AlternateContent>
            </w:r>
            <w:r w:rsidR="000419AF">
              <w:rPr>
                <w:noProof/>
              </w:rPr>
              <mc:AlternateContent>
                <mc:Choice Requires="wps">
                  <w:drawing>
                    <wp:anchor distT="0" distB="0" distL="114300" distR="114300" simplePos="0" relativeHeight="251664384" behindDoc="0" locked="0" layoutInCell="1" allowOverlap="1" wp14:anchorId="36729EF2" wp14:editId="57FD4CC0">
                      <wp:simplePos x="0" y="0"/>
                      <wp:positionH relativeFrom="column">
                        <wp:posOffset>-466090</wp:posOffset>
                      </wp:positionH>
                      <wp:positionV relativeFrom="paragraph">
                        <wp:posOffset>2282190</wp:posOffset>
                      </wp:positionV>
                      <wp:extent cx="1482725" cy="2031365"/>
                      <wp:effectExtent l="0" t="0" r="22225" b="26035"/>
                      <wp:wrapNone/>
                      <wp:docPr id="5" name="Text Box 5"/>
                      <wp:cNvGraphicFramePr/>
                      <a:graphic xmlns:a="http://schemas.openxmlformats.org/drawingml/2006/main">
                        <a:graphicData uri="http://schemas.microsoft.com/office/word/2010/wordprocessingShape">
                          <wps:wsp>
                            <wps:cNvSpPr txBox="1"/>
                            <wps:spPr>
                              <a:xfrm>
                                <a:off x="0" y="0"/>
                                <a:ext cx="1482725" cy="2031365"/>
                              </a:xfrm>
                              <a:prstGeom prst="rect">
                                <a:avLst/>
                              </a:prstGeom>
                              <a:solidFill>
                                <a:schemeClr val="lt1"/>
                              </a:solidFill>
                              <a:ln w="6350">
                                <a:solidFill>
                                  <a:prstClr val="black"/>
                                </a:solidFill>
                              </a:ln>
                            </wps:spPr>
                            <wps:txbx>
                              <w:txbxContent>
                                <w:p w14:paraId="07F04968" w14:textId="6A83A315" w:rsidR="008C1B73" w:rsidRDefault="00A51A98">
                                  <w:r w:rsidRPr="00A51A98">
                                    <w:rPr>
                                      <w:noProof/>
                                    </w:rPr>
                                    <w:drawing>
                                      <wp:inline distT="0" distB="0" distL="0" distR="0" wp14:anchorId="03BE5681" wp14:editId="2ED2DD61">
                                        <wp:extent cx="1391285" cy="1933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1285" cy="19335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729EF2" id="Text Box 5" o:spid="_x0000_s1027" type="#_x0000_t202" style="position:absolute;left:0;text-align:left;margin-left:-36.7pt;margin-top:179.7pt;width:116.75pt;height:159.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" fillcolor="white [3201]" strokeweight=".5pt">
                      <v:textbox>
                        <w:txbxContent>
                          <w:p w14:paraId="07F04968" w14:textId="6A83A315" w:rsidR="008C1B73" w:rsidRDefault="00A51A98">
                            <w:r w:rsidRPr="00A51A98">
                              <w:drawing>
                                <wp:inline distT="0" distB="0" distL="0" distR="0" wp14:anchorId="03BE5681" wp14:editId="2ED2DD61">
                                  <wp:extent cx="1391285" cy="1933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91285" cy="1933575"/>
                                          </a:xfrm>
                                          <a:prstGeom prst="rect">
                                            <a:avLst/>
                                          </a:prstGeom>
                                          <a:noFill/>
                                          <a:ln>
                                            <a:noFill/>
                                          </a:ln>
                                        </pic:spPr>
                                      </pic:pic>
                                    </a:graphicData>
                                  </a:graphic>
                                </wp:inline>
                              </w:drawing>
                            </w:r>
                          </w:p>
                        </w:txbxContent>
                      </v:textbox>
                    </v:shape>
                  </w:pict>
                </mc:Fallback>
              </mc:AlternateContent>
            </w:r>
            <w:r w:rsidR="00735E14">
              <w:t>(Reveal lesson objectives)</w:t>
            </w:r>
          </w:p>
        </w:tc>
        <w:tc>
          <w:tcPr>
            <w:tcW w:w="8658" w:type="dxa"/>
            <w:gridSpan w:val="3"/>
          </w:tcPr>
          <w:p w14:paraId="3ABC9E11" w14:textId="478AEA16" w:rsidR="000C0C85" w:rsidRDefault="000C0C85" w:rsidP="005551A2">
            <w:r w:rsidRPr="009F3A3F">
              <w:rPr>
                <w:rFonts w:hint="eastAsia"/>
              </w:rPr>
              <w:t>I</w:t>
            </w:r>
            <w:r w:rsidRPr="009F3A3F">
              <w:t>ntroduction</w:t>
            </w:r>
            <w:r w:rsidR="00C7550C" w:rsidRPr="009F3A3F">
              <w:t xml:space="preserve"> / Lead-in</w:t>
            </w:r>
            <w:r w:rsidR="00735E14">
              <w:t xml:space="preserve"> </w:t>
            </w:r>
          </w:p>
          <w:p w14:paraId="3B7E3D7F" w14:textId="242EF3A4" w:rsidR="002D675B" w:rsidRDefault="002D675B" w:rsidP="002D675B">
            <w:r>
              <w:t xml:space="preserve">- </w:t>
            </w:r>
            <w:r w:rsidR="00280269">
              <w:t>The minion character, Bob shows up.</w:t>
            </w:r>
          </w:p>
          <w:p w14:paraId="4886F6F6" w14:textId="01D190F4" w:rsidR="002D675B" w:rsidRDefault="002D675B" w:rsidP="002D675B">
            <w:r>
              <w:t xml:space="preserve">- </w:t>
            </w:r>
            <w:r w:rsidR="00B34C32">
              <w:t xml:space="preserve">Describe what happened to Bob yesterday. (Yesterday Bob was </w:t>
            </w:r>
            <w:proofErr w:type="gramStart"/>
            <w:r w:rsidR="00B34C32">
              <w:t>hungry</w:t>
            </w:r>
            <w:proofErr w:type="gramEnd"/>
            <w:r w:rsidR="00B34C32">
              <w:t xml:space="preserve"> so he went to the restaurant nearby. He ordered a piece of cherry cake. Suddenly, Bob screamed loudly, “Oh no! There’s a cockroach on my cake.” Bob was shocked.)</w:t>
            </w:r>
          </w:p>
          <w:p w14:paraId="5FB28BA6" w14:textId="57145C75" w:rsidR="00B34C32" w:rsidRDefault="00B34C32" w:rsidP="002D675B">
            <w:r>
              <w:t xml:space="preserve">- Show the little girl’s explanation </w:t>
            </w:r>
            <w:r>
              <w:sym w:font="Wingdings" w:char="F0E0"/>
            </w:r>
            <w:r>
              <w:t xml:space="preserve"> ask students whether they agree with her </w:t>
            </w:r>
          </w:p>
          <w:p w14:paraId="432BC9B3" w14:textId="4199BA35" w:rsidR="00A51A98" w:rsidRDefault="00A51A98" w:rsidP="002D675B">
            <w:r>
              <w:t xml:space="preserve">- </w:t>
            </w:r>
            <w:r w:rsidR="008444F5">
              <w:t>Give examples for students to generalize the rule- adjectives are not related to tense</w:t>
            </w:r>
            <w:r>
              <w:t xml:space="preserve"> </w:t>
            </w:r>
          </w:p>
          <w:p w14:paraId="7733039E" w14:textId="32DF1801" w:rsidR="008444F5" w:rsidRDefault="000419AF" w:rsidP="002D675B">
            <w:r>
              <w:t xml:space="preserve">  (contrast +generalization)</w:t>
            </w:r>
          </w:p>
          <w:tbl>
            <w:tblPr>
              <w:tblStyle w:val="TableGrid"/>
              <w:tblW w:w="0" w:type="auto"/>
              <w:tblLook w:val="04A0" w:firstRow="1" w:lastRow="0" w:firstColumn="1" w:lastColumn="0" w:noHBand="0" w:noVBand="1"/>
            </w:tblPr>
            <w:tblGrid>
              <w:gridCol w:w="2797"/>
              <w:gridCol w:w="2444"/>
              <w:gridCol w:w="2941"/>
            </w:tblGrid>
            <w:tr w:rsidR="008444F5" w:rsidRPr="0098465D" w14:paraId="12F92DFF" w14:textId="77777777" w:rsidTr="0062232B">
              <w:trPr>
                <w:trHeight w:val="389"/>
              </w:trPr>
              <w:tc>
                <w:tcPr>
                  <w:tcW w:w="2797" w:type="dxa"/>
                  <w:vAlign w:val="center"/>
                </w:tcPr>
                <w:p w14:paraId="7B1EC532" w14:textId="77777777" w:rsidR="008444F5" w:rsidRPr="0098465D" w:rsidRDefault="008444F5" w:rsidP="008444F5">
                  <w:pPr>
                    <w:jc w:val="center"/>
                    <w:rPr>
                      <w:b/>
                    </w:rPr>
                  </w:pPr>
                  <w:r>
                    <w:rPr>
                      <w:rFonts w:hint="eastAsia"/>
                      <w:b/>
                    </w:rPr>
                    <w:t>D</w:t>
                  </w:r>
                  <w:r>
                    <w:rPr>
                      <w:b/>
                    </w:rPr>
                    <w:t>iscernment</w:t>
                  </w:r>
                </w:p>
              </w:tc>
              <w:tc>
                <w:tcPr>
                  <w:tcW w:w="2444" w:type="dxa"/>
                  <w:vAlign w:val="center"/>
                </w:tcPr>
                <w:p w14:paraId="668018A8" w14:textId="77777777" w:rsidR="008444F5" w:rsidRPr="0098465D" w:rsidRDefault="008444F5" w:rsidP="008444F5">
                  <w:pPr>
                    <w:jc w:val="center"/>
                    <w:rPr>
                      <w:b/>
                    </w:rPr>
                  </w:pPr>
                  <w:r>
                    <w:rPr>
                      <w:rFonts w:hint="eastAsia"/>
                      <w:b/>
                    </w:rPr>
                    <w:t>Variant</w:t>
                  </w:r>
                </w:p>
              </w:tc>
              <w:tc>
                <w:tcPr>
                  <w:tcW w:w="2941" w:type="dxa"/>
                  <w:vAlign w:val="center"/>
                </w:tcPr>
                <w:p w14:paraId="5B3ECADC" w14:textId="77777777" w:rsidR="008444F5" w:rsidRPr="0098465D" w:rsidRDefault="008444F5" w:rsidP="008444F5">
                  <w:pPr>
                    <w:jc w:val="center"/>
                    <w:rPr>
                      <w:b/>
                    </w:rPr>
                  </w:pPr>
                  <w:r>
                    <w:rPr>
                      <w:rFonts w:hint="eastAsia"/>
                      <w:b/>
                    </w:rPr>
                    <w:t>I</w:t>
                  </w:r>
                  <w:r>
                    <w:rPr>
                      <w:b/>
                    </w:rPr>
                    <w:t>nvariants</w:t>
                  </w:r>
                </w:p>
              </w:tc>
            </w:tr>
            <w:tr w:rsidR="008444F5" w14:paraId="318F244A" w14:textId="77777777" w:rsidTr="000419AF">
              <w:trPr>
                <w:trHeight w:val="1020"/>
              </w:trPr>
              <w:tc>
                <w:tcPr>
                  <w:tcW w:w="2797" w:type="dxa"/>
                  <w:vAlign w:val="center"/>
                </w:tcPr>
                <w:p w14:paraId="7C663B77" w14:textId="0FBDE9C7" w:rsidR="008444F5" w:rsidRDefault="008444F5" w:rsidP="008444F5">
                  <w:r>
                    <w:t>Tense is an irrelevant concept to adjectives</w:t>
                  </w:r>
                </w:p>
              </w:tc>
              <w:tc>
                <w:tcPr>
                  <w:tcW w:w="2444" w:type="dxa"/>
                  <w:vAlign w:val="center"/>
                </w:tcPr>
                <w:p w14:paraId="79044E65" w14:textId="3B05DB6C" w:rsidR="008444F5" w:rsidRDefault="008444F5" w:rsidP="008444F5">
                  <w:r>
                    <w:t>time (</w:t>
                  </w:r>
                  <w:proofErr w:type="gramStart"/>
                  <w:r>
                    <w:t>e.g.</w:t>
                  </w:r>
                  <w:proofErr w:type="gramEnd"/>
                  <w:r>
                    <w:t xml:space="preserve"> yesterday, next week, for three hours)</w:t>
                  </w:r>
                </w:p>
                <w:p w14:paraId="354076CC" w14:textId="77777777" w:rsidR="008444F5" w:rsidRDefault="008444F5" w:rsidP="008444F5"/>
              </w:tc>
              <w:tc>
                <w:tcPr>
                  <w:tcW w:w="2941" w:type="dxa"/>
                  <w:vAlign w:val="center"/>
                </w:tcPr>
                <w:p w14:paraId="051A3E90" w14:textId="4935FB89" w:rsidR="008444F5" w:rsidRDefault="008444F5" w:rsidP="008444F5">
                  <w:r>
                    <w:t>Subject, verb, adjectives</w:t>
                  </w:r>
                </w:p>
                <w:p w14:paraId="5ADED49B" w14:textId="77777777" w:rsidR="008444F5" w:rsidRPr="00EC4298" w:rsidRDefault="008444F5" w:rsidP="008444F5"/>
              </w:tc>
            </w:tr>
          </w:tbl>
          <w:p w14:paraId="2C14A81A" w14:textId="2B7CE0D0" w:rsidR="00A51A98" w:rsidRDefault="00A51A98" w:rsidP="002D675B"/>
          <w:p w14:paraId="0ADA7E74" w14:textId="060CC4D0" w:rsidR="00F733B4" w:rsidRDefault="002D675B" w:rsidP="00F733B4">
            <w:r>
              <w:t xml:space="preserve">- </w:t>
            </w:r>
            <w:r w:rsidR="00F733B4">
              <w:t>Tell the lesson objectives: when to use ‘</w:t>
            </w:r>
            <w:r w:rsidR="00F733B4" w:rsidRPr="002D675B">
              <w:rPr>
                <w:color w:val="00B050"/>
              </w:rPr>
              <w:t xml:space="preserve">-ed’ </w:t>
            </w:r>
            <w:r w:rsidR="00F733B4">
              <w:t xml:space="preserve">adjective and </w:t>
            </w:r>
            <w:r w:rsidR="00F733B4" w:rsidRPr="002D675B">
              <w:rPr>
                <w:color w:val="7030A0"/>
              </w:rPr>
              <w:t>‘-</w:t>
            </w:r>
            <w:proofErr w:type="spellStart"/>
            <w:r w:rsidR="00F733B4" w:rsidRPr="002D675B">
              <w:rPr>
                <w:color w:val="7030A0"/>
              </w:rPr>
              <w:t>ing</w:t>
            </w:r>
            <w:proofErr w:type="spellEnd"/>
            <w:r w:rsidR="00F733B4" w:rsidRPr="002D675B">
              <w:rPr>
                <w:color w:val="7030A0"/>
              </w:rPr>
              <w:t xml:space="preserve">’ </w:t>
            </w:r>
            <w:r w:rsidR="00F733B4">
              <w:t>adjectives</w:t>
            </w:r>
          </w:p>
          <w:p w14:paraId="7F86D767" w14:textId="560F8412" w:rsidR="00AD1072" w:rsidRDefault="00AD1072" w:rsidP="00F733B4"/>
          <w:p w14:paraId="416D8007" w14:textId="2407F64C" w:rsidR="00AD1072" w:rsidRDefault="00AD1072" w:rsidP="00F733B4">
            <w:r>
              <w:t xml:space="preserve">Materials: Flashcards of the target words </w:t>
            </w:r>
          </w:p>
          <w:p w14:paraId="2C6A37C5" w14:textId="42FB6A5A" w:rsidR="008C1B73" w:rsidRDefault="008C1B73" w:rsidP="002D675B">
            <w:r>
              <w:t>Board work:</w:t>
            </w:r>
          </w:p>
          <w:p w14:paraId="2606A1CF" w14:textId="1ADC3F73" w:rsidR="00AD1072" w:rsidRPr="00B33BCB" w:rsidRDefault="00AD1072" w:rsidP="002D675B">
            <w:pPr>
              <w:rPr>
                <w:spacing w:val="9"/>
                <w:szCs w:val="15"/>
              </w:rPr>
            </w:pPr>
          </w:p>
        </w:tc>
      </w:tr>
      <w:tr w:rsidR="0027239F" w14:paraId="4630E638" w14:textId="77777777" w:rsidTr="0027239F">
        <w:trPr>
          <w:cantSplit/>
          <w:trHeight w:val="9686"/>
        </w:trPr>
        <w:tc>
          <w:tcPr>
            <w:tcW w:w="1723" w:type="dxa"/>
            <w:vMerge w:val="restart"/>
          </w:tcPr>
          <w:p w14:paraId="6A25B427" w14:textId="77777777" w:rsidR="0027239F" w:rsidRDefault="0027239F" w:rsidP="000C0C85">
            <w:pPr>
              <w:jc w:val="center"/>
            </w:pPr>
            <w:r>
              <w:lastRenderedPageBreak/>
              <w:t>10 minutes</w:t>
            </w:r>
          </w:p>
          <w:p w14:paraId="0F0F81DC" w14:textId="1D29DD91" w:rsidR="0027239F" w:rsidRDefault="0027239F" w:rsidP="000C0C85">
            <w:pPr>
              <w:jc w:val="center"/>
              <w:rPr>
                <w:sz w:val="20"/>
                <w:szCs w:val="20"/>
              </w:rPr>
            </w:pPr>
            <w:r>
              <w:rPr>
                <w:spacing w:val="9"/>
                <w:szCs w:val="15"/>
              </w:rPr>
              <w:t>(Revisit prior knowledge)</w:t>
            </w:r>
          </w:p>
        </w:tc>
        <w:tc>
          <w:tcPr>
            <w:tcW w:w="8658" w:type="dxa"/>
            <w:gridSpan w:val="3"/>
          </w:tcPr>
          <w:p w14:paraId="340BF8D5" w14:textId="1AFE30E7" w:rsidR="0027239F" w:rsidRPr="00FA6AC1" w:rsidRDefault="0027239F" w:rsidP="000C0C85">
            <w:pPr>
              <w:rPr>
                <w:spacing w:val="9"/>
                <w:szCs w:val="15"/>
              </w:rPr>
            </w:pPr>
            <w:r>
              <w:rPr>
                <w:rFonts w:hint="eastAsia"/>
              </w:rPr>
              <w:t>A</w:t>
            </w:r>
            <w:r>
              <w:t>ctivity</w:t>
            </w:r>
            <w:r>
              <w:rPr>
                <w:rFonts w:hint="eastAsia"/>
                <w:spacing w:val="9"/>
                <w:szCs w:val="15"/>
              </w:rPr>
              <w:t xml:space="preserve"> </w:t>
            </w:r>
            <w:r>
              <w:rPr>
                <w:spacing w:val="9"/>
                <w:szCs w:val="15"/>
              </w:rPr>
              <w:t xml:space="preserve">1 </w:t>
            </w:r>
          </w:p>
          <w:p w14:paraId="13435E18" w14:textId="6F3895C9" w:rsidR="0027239F" w:rsidRDefault="0027239F" w:rsidP="002D675B">
            <w:r w:rsidRPr="00AD1072">
              <w:rPr>
                <w:b/>
                <w:bCs/>
                <w:i/>
                <w:iCs/>
              </w:rPr>
              <w:t>Confirm Ss’ knowledge on the meaning of the target pairs of adjectives by telling a story of a family going on a camping trip last weekend.</w:t>
            </w:r>
            <w:r>
              <w:t xml:space="preserve">   </w:t>
            </w:r>
          </w:p>
          <w:p w14:paraId="5B5F6BC5" w14:textId="368CA71E" w:rsidR="0027239F" w:rsidRDefault="0027239F" w:rsidP="002D675B">
            <w:r>
              <w:t xml:space="preserve">- T tells Part 1 of the story </w:t>
            </w:r>
          </w:p>
          <w:p w14:paraId="4185D4C7" w14:textId="4BD7A27E" w:rsidR="0027239F" w:rsidRDefault="0027239F" w:rsidP="002D675B">
            <w:r>
              <w:t xml:space="preserve">- Pops up photos about the story  </w:t>
            </w:r>
          </w:p>
          <w:p w14:paraId="006AFFAA" w14:textId="0695426B" w:rsidR="0027239F" w:rsidRDefault="0027239F" w:rsidP="002D675B">
            <w:r>
              <w:t xml:space="preserve">- Pops up “option boxes” on PPT </w:t>
            </w:r>
            <w:proofErr w:type="gramStart"/>
            <w:r>
              <w:t>e.g.</w:t>
            </w:r>
            <w:proofErr w:type="gramEnd"/>
            <w:r>
              <w:t xml:space="preserve"> </w:t>
            </w:r>
            <w:r w:rsidRPr="00482617">
              <w:rPr>
                <w:bdr w:val="single" w:sz="4" w:space="0" w:color="auto"/>
              </w:rPr>
              <w:t>bored/</w:t>
            </w:r>
            <w:r>
              <w:rPr>
                <w:bdr w:val="single" w:sz="4" w:space="0" w:color="auto"/>
              </w:rPr>
              <w:t>shocked</w:t>
            </w:r>
            <w:r>
              <w:t xml:space="preserve"> for students to guess the right word to check students’ understanding on the meaning of the words: </w:t>
            </w:r>
          </w:p>
          <w:p w14:paraId="46745006" w14:textId="5F65995F" w:rsidR="0027239F" w:rsidRPr="00BA23EE" w:rsidRDefault="0027239F" w:rsidP="002D675B">
            <w:pPr>
              <w:rPr>
                <w:b/>
                <w:bCs/>
              </w:rPr>
            </w:pPr>
            <w:r w:rsidRPr="00BA23EE">
              <w:rPr>
                <w:b/>
                <w:bCs/>
              </w:rPr>
              <w:t xml:space="preserve">(Part 1) </w:t>
            </w:r>
          </w:p>
          <w:p w14:paraId="4127BDAB" w14:textId="31CF7774" w:rsidR="0027239F" w:rsidRDefault="0027239F" w:rsidP="00C7550C">
            <w:r>
              <w:t xml:space="preserve">Last weekend, the Chow family went to Tai Po Country Park for a camping trip. It was a beautiful sunny day with butterflies up in the sky and birds singing </w:t>
            </w:r>
            <w:r>
              <w:sym w:font="Webdings" w:char="F0AF"/>
            </w:r>
            <w:r>
              <w:t xml:space="preserve"> on the trees. Everything was </w:t>
            </w:r>
            <w:proofErr w:type="gramStart"/>
            <w:r>
              <w:t>just perfect</w:t>
            </w:r>
            <w:proofErr w:type="gramEnd"/>
            <w:r>
              <w:t xml:space="preserve"> until we got to the campsite. “What? This is too small. It looks so old!” Ken shouted. The campsite was just so 1. </w:t>
            </w:r>
            <w:r w:rsidRPr="00482617">
              <w:rPr>
                <w:b/>
                <w:bCs/>
                <w:u w:val="single"/>
                <w:bdr w:val="single" w:sz="4" w:space="0" w:color="auto"/>
              </w:rPr>
              <w:t xml:space="preserve">boring / </w:t>
            </w:r>
            <w:r w:rsidRPr="00523EC1">
              <w:rPr>
                <w:b/>
                <w:bCs/>
                <w:highlight w:val="yellow"/>
                <w:u w:val="single"/>
                <w:bdr w:val="single" w:sz="4" w:space="0" w:color="auto"/>
              </w:rPr>
              <w:t>disappointing</w:t>
            </w:r>
            <w:r>
              <w:t>. Ken and her sister set up the tent. Ken started a fire. Mum took the food out. Suddenly “</w:t>
            </w:r>
            <w:proofErr w:type="spellStart"/>
            <w:r>
              <w:t>Sssssss</w:t>
            </w:r>
            <w:proofErr w:type="spellEnd"/>
            <w:r>
              <w:t xml:space="preserve">! </w:t>
            </w:r>
            <w:proofErr w:type="spellStart"/>
            <w:r>
              <w:t>Arrrrhhh</w:t>
            </w:r>
            <w:proofErr w:type="spellEnd"/>
            <w:r>
              <w:t>…”</w:t>
            </w:r>
            <w:r>
              <w:sym w:font="Webdings" w:char="F0AF"/>
            </w:r>
            <w:r>
              <w:t xml:space="preserve"> Ken’s mother </w:t>
            </w:r>
            <w:r w:rsidRPr="00482617">
              <w:t xml:space="preserve">was </w:t>
            </w:r>
            <w:r>
              <w:t xml:space="preserve">2. </w:t>
            </w:r>
            <w:r w:rsidRPr="00523EC1">
              <w:rPr>
                <w:b/>
                <w:bCs/>
                <w:highlight w:val="yellow"/>
                <w:u w:val="single"/>
                <w:bdr w:val="single" w:sz="4" w:space="0" w:color="auto"/>
              </w:rPr>
              <w:t>shocked</w:t>
            </w:r>
            <w:r w:rsidRPr="00482617">
              <w:rPr>
                <w:b/>
                <w:bCs/>
                <w:u w:val="single"/>
                <w:bdr w:val="single" w:sz="4" w:space="0" w:color="auto"/>
              </w:rPr>
              <w:t xml:space="preserve"> / bored</w:t>
            </w:r>
            <w:r>
              <w:t xml:space="preserve"> to see a snake. Ken’s father ran to mother. He single-handedly caught the snake, killed </w:t>
            </w:r>
            <w:proofErr w:type="gramStart"/>
            <w:r>
              <w:t>it</w:t>
            </w:r>
            <w:proofErr w:type="gramEnd"/>
            <w:r>
              <w:t xml:space="preserve"> and tossed it away! “Wow…I couldn’t believe my eyes.” My father’s act of bravery was 3. </w:t>
            </w:r>
            <w:r w:rsidRPr="00C7550C">
              <w:rPr>
                <w:b/>
                <w:bCs/>
                <w:u w:val="single"/>
                <w:bdr w:val="single" w:sz="4" w:space="0" w:color="auto"/>
              </w:rPr>
              <w:t xml:space="preserve">worrying / </w:t>
            </w:r>
            <w:r w:rsidRPr="00C7550C">
              <w:rPr>
                <w:b/>
                <w:bCs/>
                <w:highlight w:val="yellow"/>
                <w:u w:val="single"/>
                <w:bdr w:val="single" w:sz="4" w:space="0" w:color="auto"/>
              </w:rPr>
              <w:t>surprising</w:t>
            </w:r>
            <w:r>
              <w:t xml:space="preserve">. “Thank you for saving me. I love you, honey.” said Mum. His mother was 4. </w:t>
            </w:r>
            <w:r w:rsidRPr="00523EC1">
              <w:rPr>
                <w:b/>
                <w:bCs/>
                <w:u w:val="single"/>
                <w:bdr w:val="single" w:sz="4" w:space="0" w:color="auto"/>
              </w:rPr>
              <w:t>disappointed/</w:t>
            </w:r>
            <w:r w:rsidRPr="00523EC1">
              <w:rPr>
                <w:b/>
                <w:bCs/>
                <w:highlight w:val="yellow"/>
                <w:u w:val="single"/>
                <w:bdr w:val="single" w:sz="4" w:space="0" w:color="auto"/>
              </w:rPr>
              <w:t>touched</w:t>
            </w:r>
            <w:r>
              <w:t xml:space="preserve">. But then…’What if there are more snakes?” Ken was 5. </w:t>
            </w:r>
            <w:r w:rsidRPr="00523EC1">
              <w:rPr>
                <w:b/>
                <w:bCs/>
                <w:highlight w:val="yellow"/>
                <w:u w:val="single"/>
                <w:bdr w:val="single" w:sz="4" w:space="0" w:color="auto"/>
              </w:rPr>
              <w:t>worried</w:t>
            </w:r>
            <w:r w:rsidRPr="00BF2576">
              <w:rPr>
                <w:b/>
                <w:bCs/>
                <w:u w:val="single"/>
                <w:bdr w:val="single" w:sz="4" w:space="0" w:color="auto"/>
              </w:rPr>
              <w:t xml:space="preserve"> /bored</w:t>
            </w:r>
            <w:r>
              <w:t xml:space="preserve">. Why? Why was he worried? Where did his worry come from? (Ans: more snakes, other inserts, </w:t>
            </w:r>
            <w:proofErr w:type="spellStart"/>
            <w:r>
              <w:t>etc</w:t>
            </w:r>
            <w:proofErr w:type="spellEnd"/>
            <w:r>
              <w:t xml:space="preserve">). Dad showed me a mountain. “Let’s go hiking!” Ken and his family hiked for three hours! He </w:t>
            </w:r>
            <w:proofErr w:type="gramStart"/>
            <w:r>
              <w:t>couldn’t</w:t>
            </w:r>
            <w:proofErr w:type="gramEnd"/>
            <w:r>
              <w:t xml:space="preserve"> catch his breath. It was a 6. </w:t>
            </w:r>
            <w:r w:rsidRPr="00C7550C">
              <w:rPr>
                <w:b/>
                <w:bCs/>
                <w:highlight w:val="yellow"/>
                <w:u w:val="single"/>
                <w:bdr w:val="single" w:sz="4" w:space="0" w:color="auto"/>
              </w:rPr>
              <w:t>tiring</w:t>
            </w:r>
            <w:r w:rsidRPr="00EA0B63">
              <w:rPr>
                <w:b/>
                <w:bCs/>
                <w:u w:val="single"/>
                <w:bdr w:val="single" w:sz="4" w:space="0" w:color="auto"/>
              </w:rPr>
              <w:t xml:space="preserve"> / boring</w:t>
            </w:r>
            <w:r>
              <w:t xml:space="preserve"> thing to do! But it was worth it. Ken saw beautiful views from the top. Dad exclaimed, “Wow, it’s amazing!”</w:t>
            </w:r>
          </w:p>
          <w:p w14:paraId="7F265868" w14:textId="1C93DDC5" w:rsidR="0027239F" w:rsidRDefault="0027239F" w:rsidP="00C7550C">
            <w:r>
              <w:t xml:space="preserve">                Mum replied, “Yeah! It’s amazing!” </w:t>
            </w:r>
          </w:p>
          <w:p w14:paraId="4A630067" w14:textId="77777777" w:rsidR="0027239F" w:rsidRPr="000419AF" w:rsidRDefault="0027239F" w:rsidP="00C7550C"/>
          <w:p w14:paraId="64F7F6DC" w14:textId="77777777" w:rsidR="0027239F" w:rsidRDefault="0027239F" w:rsidP="00C7550C">
            <w:pPr>
              <w:rPr>
                <w:spacing w:val="9"/>
                <w:szCs w:val="15"/>
              </w:rPr>
            </w:pPr>
            <w:r>
              <w:rPr>
                <w:spacing w:val="9"/>
                <w:szCs w:val="15"/>
              </w:rPr>
              <w:t xml:space="preserve">Materials: PPT (Part 1), props, sound clips </w:t>
            </w:r>
          </w:p>
          <w:p w14:paraId="2A23DA65" w14:textId="595EFA32" w:rsidR="0027239F" w:rsidRDefault="0027239F" w:rsidP="00C7550C">
            <w:pPr>
              <w:rPr>
                <w:spacing w:val="9"/>
                <w:szCs w:val="15"/>
              </w:rPr>
            </w:pPr>
          </w:p>
          <w:p w14:paraId="60F5865F" w14:textId="237A693C" w:rsidR="0027239F" w:rsidRPr="00C7550C" w:rsidRDefault="0027239F" w:rsidP="00C7550C">
            <w:pPr>
              <w:rPr>
                <w:spacing w:val="9"/>
                <w:szCs w:val="15"/>
              </w:rPr>
            </w:pPr>
          </w:p>
        </w:tc>
      </w:tr>
      <w:tr w:rsidR="0027239F" w14:paraId="43841990" w14:textId="77777777" w:rsidTr="0027239F">
        <w:trPr>
          <w:cantSplit/>
          <w:trHeight w:val="5777"/>
        </w:trPr>
        <w:tc>
          <w:tcPr>
            <w:tcW w:w="1723" w:type="dxa"/>
            <w:vMerge/>
          </w:tcPr>
          <w:p w14:paraId="6DE06BB8" w14:textId="77777777" w:rsidR="0027239F" w:rsidRDefault="0027239F" w:rsidP="000C0C85">
            <w:pPr>
              <w:jc w:val="center"/>
            </w:pPr>
          </w:p>
        </w:tc>
        <w:tc>
          <w:tcPr>
            <w:tcW w:w="8658" w:type="dxa"/>
            <w:gridSpan w:val="3"/>
          </w:tcPr>
          <w:p w14:paraId="7EC893DD" w14:textId="2231F0B2" w:rsidR="0027239F" w:rsidRPr="00C7550C" w:rsidRDefault="0027239F" w:rsidP="0027239F">
            <w:r>
              <w:rPr>
                <w:noProof/>
              </w:rPr>
              <mc:AlternateContent>
                <mc:Choice Requires="wps">
                  <w:drawing>
                    <wp:anchor distT="0" distB="0" distL="114300" distR="114300" simplePos="0" relativeHeight="251681792" behindDoc="0" locked="0" layoutInCell="1" allowOverlap="1" wp14:anchorId="321949C8" wp14:editId="656C14E3">
                      <wp:simplePos x="0" y="0"/>
                      <wp:positionH relativeFrom="column">
                        <wp:posOffset>-1111341</wp:posOffset>
                      </wp:positionH>
                      <wp:positionV relativeFrom="paragraph">
                        <wp:posOffset>14787</wp:posOffset>
                      </wp:positionV>
                      <wp:extent cx="1272540" cy="99822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272540" cy="998220"/>
                              </a:xfrm>
                              <a:prstGeom prst="rect">
                                <a:avLst/>
                              </a:prstGeom>
                              <a:noFill/>
                              <a:ln w="6350">
                                <a:noFill/>
                              </a:ln>
                            </wps:spPr>
                            <wps:txbx>
                              <w:txbxContent>
                                <w:p w14:paraId="097394EF" w14:textId="0912930D" w:rsidR="0027239F" w:rsidRDefault="0027239F" w:rsidP="0027239F">
                                  <w:r>
                                    <w:t>10 minutes</w:t>
                                  </w:r>
                                </w:p>
                                <w:p w14:paraId="28A01CB6" w14:textId="217A346E" w:rsidR="0027239F" w:rsidRPr="00762169" w:rsidRDefault="0027239F" w:rsidP="0027239F">
                                  <w:pPr>
                                    <w:rPr>
                                      <w:sz w:val="10"/>
                                      <w:szCs w:val="10"/>
                                    </w:rPr>
                                  </w:pPr>
                                  <w:r>
                                    <w:rPr>
                                      <w:spacing w:val="9"/>
                                      <w:szCs w:val="15"/>
                                    </w:rPr>
                                    <w:t>(Input)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949C8" id="Text Box 21" o:spid="_x0000_s1028" type="#_x0000_t202" style="position:absolute;margin-left:-87.5pt;margin-top:1.15pt;width:100.2pt;height:78.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" filled="f" stroked="f" strokeweight=".5pt">
                      <v:textbox>
                        <w:txbxContent>
                          <w:p w14:paraId="097394EF" w14:textId="0912930D" w:rsidR="0027239F" w:rsidRDefault="0027239F" w:rsidP="0027239F">
                            <w:r>
                              <w:t>10</w:t>
                            </w:r>
                            <w:r>
                              <w:t xml:space="preserve"> minutes</w:t>
                            </w:r>
                          </w:p>
                          <w:p w14:paraId="28A01CB6" w14:textId="217A346E" w:rsidR="0027239F" w:rsidRPr="00762169" w:rsidRDefault="0027239F" w:rsidP="0027239F">
                            <w:pPr>
                              <w:rPr>
                                <w:sz w:val="10"/>
                                <w:szCs w:val="10"/>
                              </w:rPr>
                            </w:pPr>
                            <w:r>
                              <w:rPr>
                                <w:spacing w:val="9"/>
                                <w:szCs w:val="15"/>
                              </w:rPr>
                              <w:t>(Input)</w:t>
                            </w:r>
                          </w:p>
                        </w:txbxContent>
                      </v:textbox>
                    </v:shape>
                  </w:pict>
                </mc:Fallback>
              </mc:AlternateContent>
            </w:r>
            <w:r>
              <w:rPr>
                <w:rFonts w:hint="eastAsia"/>
              </w:rPr>
              <w:t>A</w:t>
            </w:r>
            <w:r>
              <w:t xml:space="preserve">ctivity </w:t>
            </w:r>
            <w:r w:rsidRPr="005551A2">
              <w:rPr>
                <w:spacing w:val="9"/>
                <w:szCs w:val="15"/>
              </w:rPr>
              <w:t xml:space="preserve">2 / Presentation </w:t>
            </w:r>
          </w:p>
          <w:p w14:paraId="6FDD863C" w14:textId="7FBF9154" w:rsidR="0027239F" w:rsidRPr="00F55D0D" w:rsidRDefault="0027239F" w:rsidP="0027239F">
            <w:pPr>
              <w:rPr>
                <w:b/>
                <w:bCs/>
                <w:i/>
                <w:iCs/>
              </w:rPr>
            </w:pPr>
            <w:r w:rsidRPr="00F55D0D">
              <w:rPr>
                <w:b/>
                <w:bCs/>
                <w:i/>
                <w:iCs/>
              </w:rPr>
              <w:t>Use</w:t>
            </w:r>
            <w:r>
              <w:rPr>
                <w:b/>
                <w:bCs/>
                <w:i/>
                <w:iCs/>
              </w:rPr>
              <w:t xml:space="preserve"> V</w:t>
            </w:r>
            <w:r w:rsidRPr="00F55D0D">
              <w:rPr>
                <w:b/>
                <w:bCs/>
                <w:i/>
                <w:iCs/>
              </w:rPr>
              <w:t xml:space="preserve">ariation </w:t>
            </w:r>
            <w:r>
              <w:rPr>
                <w:b/>
                <w:bCs/>
                <w:i/>
                <w:iCs/>
              </w:rPr>
              <w:t>T</w:t>
            </w:r>
            <w:r w:rsidRPr="00F55D0D">
              <w:rPr>
                <w:b/>
                <w:bCs/>
                <w:i/>
                <w:iCs/>
              </w:rPr>
              <w:t>heory (contrast) to teach students the differences of -ed and -</w:t>
            </w:r>
            <w:proofErr w:type="spellStart"/>
            <w:r w:rsidRPr="00F55D0D">
              <w:rPr>
                <w:b/>
                <w:bCs/>
                <w:i/>
                <w:iCs/>
              </w:rPr>
              <w:t>ing</w:t>
            </w:r>
            <w:proofErr w:type="spellEnd"/>
            <w:r w:rsidRPr="00F55D0D">
              <w:rPr>
                <w:b/>
                <w:bCs/>
                <w:i/>
                <w:iCs/>
              </w:rPr>
              <w:t xml:space="preserve"> adjectives: </w:t>
            </w:r>
            <w:r>
              <w:rPr>
                <w:b/>
                <w:bCs/>
                <w:i/>
                <w:iCs/>
              </w:rPr>
              <w:t>Students find the relation between the people who have the feelings (-ed adjectives) and the reasons of causing the feelings (-</w:t>
            </w:r>
            <w:proofErr w:type="spellStart"/>
            <w:r>
              <w:rPr>
                <w:b/>
                <w:bCs/>
                <w:i/>
                <w:iCs/>
              </w:rPr>
              <w:t>ing</w:t>
            </w:r>
            <w:proofErr w:type="spellEnd"/>
            <w:r>
              <w:rPr>
                <w:b/>
                <w:bCs/>
                <w:i/>
                <w:iCs/>
              </w:rPr>
              <w:t xml:space="preserve"> adjectives) </w:t>
            </w:r>
          </w:p>
          <w:p w14:paraId="20739CDE" w14:textId="3636F081" w:rsidR="0027239F" w:rsidRDefault="0027239F" w:rsidP="0027239F">
            <w:r>
              <w:rPr>
                <w:noProof/>
              </w:rPr>
              <mc:AlternateContent>
                <mc:Choice Requires="wps">
                  <w:drawing>
                    <wp:anchor distT="0" distB="0" distL="114300" distR="114300" simplePos="0" relativeHeight="251679744" behindDoc="0" locked="0" layoutInCell="1" allowOverlap="1" wp14:anchorId="3B4FC631" wp14:editId="254A6F0C">
                      <wp:simplePos x="0" y="0"/>
                      <wp:positionH relativeFrom="column">
                        <wp:posOffset>-1535793</wp:posOffset>
                      </wp:positionH>
                      <wp:positionV relativeFrom="paragraph">
                        <wp:posOffset>341358</wp:posOffset>
                      </wp:positionV>
                      <wp:extent cx="1272540" cy="998220"/>
                      <wp:effectExtent l="0" t="0" r="3810" b="0"/>
                      <wp:wrapNone/>
                      <wp:docPr id="19" name="Text Box 19"/>
                      <wp:cNvGraphicFramePr/>
                      <a:graphic xmlns:a="http://schemas.openxmlformats.org/drawingml/2006/main">
                        <a:graphicData uri="http://schemas.microsoft.com/office/word/2010/wordprocessingShape">
                          <wps:wsp>
                            <wps:cNvSpPr txBox="1"/>
                            <wps:spPr>
                              <a:xfrm>
                                <a:off x="0" y="0"/>
                                <a:ext cx="1272540" cy="998220"/>
                              </a:xfrm>
                              <a:prstGeom prst="rect">
                                <a:avLst/>
                              </a:prstGeom>
                              <a:solidFill>
                                <a:schemeClr val="lt1"/>
                              </a:solidFill>
                              <a:ln w="6350">
                                <a:noFill/>
                              </a:ln>
                            </wps:spPr>
                            <wps:txbx>
                              <w:txbxContent>
                                <w:p w14:paraId="7733A10F" w14:textId="77777777" w:rsidR="0027239F" w:rsidRPr="00762169" w:rsidRDefault="0027239F" w:rsidP="0027239F">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12B6A294" w14:textId="77777777" w:rsidR="0027239F" w:rsidRPr="00762169" w:rsidRDefault="0027239F" w:rsidP="0027239F">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4FC631" id="Text Box 19" o:spid="_x0000_s1029" type="#_x0000_t202" style="position:absolute;margin-left:-120.95pt;margin-top:26.9pt;width:100.2pt;height:78.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" fillcolor="white [3201]" stroked="f" strokeweight=".5pt">
                      <v:textbox>
                        <w:txbxContent>
                          <w:p w14:paraId="7733A10F" w14:textId="77777777" w:rsidR="0027239F" w:rsidRPr="00762169" w:rsidRDefault="0027239F" w:rsidP="0027239F">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12B6A294" w14:textId="77777777" w:rsidR="0027239F" w:rsidRPr="00762169" w:rsidRDefault="0027239F" w:rsidP="0027239F">
                            <w:pPr>
                              <w:rPr>
                                <w:sz w:val="10"/>
                                <w:szCs w:val="10"/>
                              </w:rPr>
                            </w:pPr>
                          </w:p>
                        </w:txbxContent>
                      </v:textbox>
                    </v:shape>
                  </w:pict>
                </mc:Fallback>
              </mc:AlternateContent>
            </w:r>
            <w:r>
              <w:t xml:space="preserve">- T continues the PPT (Part 2) and goes to Part 2 of the story: </w:t>
            </w:r>
          </w:p>
          <w:p w14:paraId="0E55A7E0" w14:textId="0D759CAD" w:rsidR="0027239F" w:rsidRDefault="0027239F" w:rsidP="0027239F">
            <w:r>
              <w:t xml:space="preserve">It was getting dark. Ken’s brother and Ken started to climb down the mountain. </w:t>
            </w:r>
          </w:p>
          <w:p w14:paraId="0715EAD6" w14:textId="165265C1" w:rsidR="0027239F" w:rsidRDefault="0027239F" w:rsidP="0027239F">
            <w:r>
              <w:t xml:space="preserve">- T shows 6 PPT slides of adjective pairs with pictures and animations. </w:t>
            </w:r>
          </w:p>
          <w:tbl>
            <w:tblPr>
              <w:tblStyle w:val="TableGrid"/>
              <w:tblW w:w="0" w:type="auto"/>
              <w:tblLook w:val="04A0" w:firstRow="1" w:lastRow="0" w:firstColumn="1" w:lastColumn="0" w:noHBand="0" w:noVBand="1"/>
            </w:tblPr>
            <w:tblGrid>
              <w:gridCol w:w="4145"/>
              <w:gridCol w:w="4149"/>
            </w:tblGrid>
            <w:tr w:rsidR="0027239F" w14:paraId="28B23D6D" w14:textId="77777777" w:rsidTr="00A40C28">
              <w:tc>
                <w:tcPr>
                  <w:tcW w:w="4145" w:type="dxa"/>
                </w:tcPr>
                <w:p w14:paraId="6EDEB888" w14:textId="77777777" w:rsidR="0027239F" w:rsidRPr="00CB212D" w:rsidRDefault="0027239F" w:rsidP="0027239F">
                  <w:r>
                    <w:t xml:space="preserve">Wow! I am amazed. </w:t>
                  </w:r>
                </w:p>
              </w:tc>
              <w:tc>
                <w:tcPr>
                  <w:tcW w:w="4149" w:type="dxa"/>
                </w:tcPr>
                <w:p w14:paraId="715A1A5C" w14:textId="77777777" w:rsidR="0027239F" w:rsidRDefault="0027239F" w:rsidP="0027239F">
                  <w:r>
                    <w:t xml:space="preserve">Yeah, </w:t>
                  </w:r>
                  <w:proofErr w:type="gramStart"/>
                  <w:r>
                    <w:t>it’s</w:t>
                  </w:r>
                  <w:proofErr w:type="gramEnd"/>
                  <w:r>
                    <w:t xml:space="preserve"> amazing!</w:t>
                  </w:r>
                </w:p>
              </w:tc>
            </w:tr>
            <w:tr w:rsidR="0027239F" w14:paraId="428B547B" w14:textId="77777777" w:rsidTr="00A40C28">
              <w:tc>
                <w:tcPr>
                  <w:tcW w:w="4145" w:type="dxa"/>
                </w:tcPr>
                <w:p w14:paraId="58EB37C4" w14:textId="3764B196" w:rsidR="0027239F" w:rsidRDefault="0027239F" w:rsidP="0027239F">
                  <w:r w:rsidRPr="00CB212D">
                    <w:t xml:space="preserve">I am </w:t>
                  </w:r>
                  <w:r w:rsidRPr="002D41A7">
                    <w:rPr>
                      <w:b/>
                      <w:bCs/>
                      <w:u w:val="single"/>
                    </w:rPr>
                    <w:t>worried</w:t>
                  </w:r>
                  <w:r w:rsidRPr="00CB212D">
                    <w:t xml:space="preserve"> about the insects</w:t>
                  </w:r>
                  <w:r>
                    <w:t>.</w:t>
                  </w:r>
                </w:p>
              </w:tc>
              <w:tc>
                <w:tcPr>
                  <w:tcW w:w="4149" w:type="dxa"/>
                </w:tcPr>
                <w:p w14:paraId="52C74ABF" w14:textId="77777777" w:rsidR="0027239F" w:rsidRDefault="0027239F" w:rsidP="0027239F">
                  <w:r>
                    <w:t xml:space="preserve">The insects are </w:t>
                  </w:r>
                  <w:r w:rsidRPr="002D41A7">
                    <w:rPr>
                      <w:b/>
                      <w:bCs/>
                      <w:u w:val="single"/>
                    </w:rPr>
                    <w:t>worrying</w:t>
                  </w:r>
                  <w:r>
                    <w:t>.</w:t>
                  </w:r>
                </w:p>
              </w:tc>
            </w:tr>
            <w:tr w:rsidR="0027239F" w14:paraId="4225218F" w14:textId="77777777" w:rsidTr="00A40C28">
              <w:tc>
                <w:tcPr>
                  <w:tcW w:w="4145" w:type="dxa"/>
                </w:tcPr>
                <w:p w14:paraId="7634DD61" w14:textId="4C6AAB03" w:rsidR="0027239F" w:rsidRDefault="0027239F" w:rsidP="0027239F">
                  <w:r>
                    <w:t xml:space="preserve">My sister was </w:t>
                  </w:r>
                  <w:r w:rsidRPr="002D41A7">
                    <w:rPr>
                      <w:b/>
                      <w:bCs/>
                      <w:u w:val="single"/>
                    </w:rPr>
                    <w:t>shocked</w:t>
                  </w:r>
                  <w:r>
                    <w:t xml:space="preserve"> to see a wild pig. </w:t>
                  </w:r>
                </w:p>
              </w:tc>
              <w:tc>
                <w:tcPr>
                  <w:tcW w:w="4149" w:type="dxa"/>
                </w:tcPr>
                <w:p w14:paraId="651DC540" w14:textId="77777777" w:rsidR="0027239F" w:rsidRDefault="0027239F" w:rsidP="0027239F">
                  <w:r>
                    <w:t xml:space="preserve">The wild pig was </w:t>
                  </w:r>
                  <w:r w:rsidRPr="002D41A7">
                    <w:rPr>
                      <w:b/>
                      <w:bCs/>
                      <w:u w:val="single"/>
                    </w:rPr>
                    <w:t>shocking</w:t>
                  </w:r>
                  <w:r>
                    <w:t xml:space="preserve">. </w:t>
                  </w:r>
                </w:p>
              </w:tc>
            </w:tr>
            <w:tr w:rsidR="0027239F" w14:paraId="40B0D336" w14:textId="77777777" w:rsidTr="00A40C28">
              <w:tc>
                <w:tcPr>
                  <w:tcW w:w="4145" w:type="dxa"/>
                </w:tcPr>
                <w:p w14:paraId="258547B6" w14:textId="0E522BAA" w:rsidR="0027239F" w:rsidRDefault="0027239F" w:rsidP="0027239F">
                  <w:r>
                    <w:t xml:space="preserve">They ran </w:t>
                  </w:r>
                  <w:proofErr w:type="gramStart"/>
                  <w:r>
                    <w:t>very fast</w:t>
                  </w:r>
                  <w:proofErr w:type="gramEnd"/>
                  <w:r>
                    <w:t xml:space="preserve">. We were </w:t>
                  </w:r>
                  <w:r w:rsidRPr="002D41A7">
                    <w:rPr>
                      <w:b/>
                      <w:bCs/>
                      <w:u w:val="single"/>
                    </w:rPr>
                    <w:t>tired</w:t>
                  </w:r>
                  <w:r>
                    <w:t xml:space="preserve">. </w:t>
                  </w:r>
                </w:p>
              </w:tc>
              <w:tc>
                <w:tcPr>
                  <w:tcW w:w="4149" w:type="dxa"/>
                </w:tcPr>
                <w:p w14:paraId="051CE604" w14:textId="77777777" w:rsidR="0027239F" w:rsidRDefault="0027239F" w:rsidP="0027239F">
                  <w:r>
                    <w:t xml:space="preserve">Running </w:t>
                  </w:r>
                  <w:proofErr w:type="gramStart"/>
                  <w:r>
                    <w:t>very fast</w:t>
                  </w:r>
                  <w:proofErr w:type="gramEnd"/>
                  <w:r>
                    <w:t xml:space="preserve"> was </w:t>
                  </w:r>
                  <w:r w:rsidRPr="002D41A7">
                    <w:rPr>
                      <w:b/>
                      <w:bCs/>
                      <w:u w:val="single"/>
                    </w:rPr>
                    <w:t>tiring</w:t>
                  </w:r>
                  <w:r>
                    <w:t xml:space="preserve">.  </w:t>
                  </w:r>
                </w:p>
              </w:tc>
            </w:tr>
            <w:tr w:rsidR="0027239F" w14:paraId="0B212D5E" w14:textId="77777777" w:rsidTr="00A40C28">
              <w:tc>
                <w:tcPr>
                  <w:tcW w:w="4145" w:type="dxa"/>
                </w:tcPr>
                <w:p w14:paraId="5AA39B74" w14:textId="45C1E772" w:rsidR="0027239F" w:rsidRDefault="0027239F" w:rsidP="0027239F">
                  <w:r>
                    <w:t xml:space="preserve">We were </w:t>
                  </w:r>
                  <w:r w:rsidRPr="002D41A7">
                    <w:rPr>
                      <w:b/>
                      <w:bCs/>
                      <w:u w:val="single"/>
                    </w:rPr>
                    <w:t>surprised</w:t>
                  </w:r>
                  <w:r>
                    <w:t xml:space="preserve"> to see the twinkling stars in the sky. </w:t>
                  </w:r>
                </w:p>
              </w:tc>
              <w:tc>
                <w:tcPr>
                  <w:tcW w:w="4149" w:type="dxa"/>
                </w:tcPr>
                <w:p w14:paraId="518F8D01" w14:textId="77777777" w:rsidR="0027239F" w:rsidRDefault="0027239F" w:rsidP="0027239F">
                  <w:r>
                    <w:t>The twinkling stars were</w:t>
                  </w:r>
                  <w:r w:rsidRPr="002D41A7">
                    <w:rPr>
                      <w:b/>
                      <w:bCs/>
                      <w:u w:val="single"/>
                    </w:rPr>
                    <w:t xml:space="preserve"> surprising</w:t>
                  </w:r>
                  <w:r>
                    <w:t xml:space="preserve">. </w:t>
                  </w:r>
                </w:p>
              </w:tc>
            </w:tr>
            <w:tr w:rsidR="0027239F" w14:paraId="0F467995" w14:textId="77777777" w:rsidTr="00A40C28">
              <w:tc>
                <w:tcPr>
                  <w:tcW w:w="4145" w:type="dxa"/>
                </w:tcPr>
                <w:p w14:paraId="12D62600" w14:textId="7136C30F" w:rsidR="0027239F" w:rsidRDefault="0027239F" w:rsidP="0027239F">
                  <w:r>
                    <w:t xml:space="preserve">Dad was </w:t>
                  </w:r>
                  <w:r w:rsidRPr="002D41A7">
                    <w:rPr>
                      <w:b/>
                      <w:bCs/>
                      <w:u w:val="single"/>
                    </w:rPr>
                    <w:t xml:space="preserve">disappointed </w:t>
                  </w:r>
                  <w:r>
                    <w:t xml:space="preserve">when he saw me playing video games. </w:t>
                  </w:r>
                </w:p>
              </w:tc>
              <w:tc>
                <w:tcPr>
                  <w:tcW w:w="4149" w:type="dxa"/>
                </w:tcPr>
                <w:p w14:paraId="3C7C7FFA" w14:textId="77777777" w:rsidR="0027239F" w:rsidRDefault="0027239F" w:rsidP="0027239F">
                  <w:r>
                    <w:t xml:space="preserve">I was </w:t>
                  </w:r>
                  <w:r w:rsidRPr="002D41A7">
                    <w:rPr>
                      <w:b/>
                      <w:bCs/>
                      <w:u w:val="single"/>
                    </w:rPr>
                    <w:t>disappointing</w:t>
                  </w:r>
                  <w:r>
                    <w:t xml:space="preserve">. </w:t>
                  </w:r>
                </w:p>
              </w:tc>
            </w:tr>
          </w:tbl>
          <w:p w14:paraId="1DB301DA" w14:textId="6E1FF8AE" w:rsidR="0027239F" w:rsidRPr="00F7613F" w:rsidRDefault="0027239F" w:rsidP="0027239F">
            <w:pPr>
              <w:rPr>
                <w:color w:val="FF0000"/>
              </w:rPr>
            </w:pPr>
          </w:p>
          <w:tbl>
            <w:tblPr>
              <w:tblStyle w:val="TableGrid"/>
              <w:tblW w:w="0" w:type="auto"/>
              <w:tblLook w:val="04A0" w:firstRow="1" w:lastRow="0" w:firstColumn="1" w:lastColumn="0" w:noHBand="0" w:noVBand="1"/>
            </w:tblPr>
            <w:tblGrid>
              <w:gridCol w:w="2797"/>
              <w:gridCol w:w="2444"/>
              <w:gridCol w:w="2941"/>
            </w:tblGrid>
            <w:tr w:rsidR="0027239F" w:rsidRPr="0098465D" w14:paraId="1BF4AA05" w14:textId="77777777" w:rsidTr="00A40C28">
              <w:trPr>
                <w:trHeight w:val="389"/>
              </w:trPr>
              <w:tc>
                <w:tcPr>
                  <w:tcW w:w="2797" w:type="dxa"/>
                  <w:vAlign w:val="center"/>
                </w:tcPr>
                <w:p w14:paraId="775ACEED" w14:textId="77777777" w:rsidR="0027239F" w:rsidRPr="0098465D" w:rsidRDefault="0027239F" w:rsidP="0027239F">
                  <w:pPr>
                    <w:jc w:val="center"/>
                    <w:rPr>
                      <w:b/>
                    </w:rPr>
                  </w:pPr>
                  <w:bookmarkStart w:id="0" w:name="_Hlk73761033"/>
                  <w:r>
                    <w:rPr>
                      <w:rFonts w:hint="eastAsia"/>
                      <w:b/>
                    </w:rPr>
                    <w:t>D</w:t>
                  </w:r>
                  <w:r>
                    <w:rPr>
                      <w:b/>
                    </w:rPr>
                    <w:t>iscernment</w:t>
                  </w:r>
                </w:p>
              </w:tc>
              <w:tc>
                <w:tcPr>
                  <w:tcW w:w="2444" w:type="dxa"/>
                  <w:vAlign w:val="center"/>
                </w:tcPr>
                <w:p w14:paraId="71C145EB" w14:textId="77777777" w:rsidR="0027239F" w:rsidRPr="0098465D" w:rsidRDefault="0027239F" w:rsidP="0027239F">
                  <w:pPr>
                    <w:jc w:val="center"/>
                    <w:rPr>
                      <w:b/>
                    </w:rPr>
                  </w:pPr>
                  <w:r>
                    <w:rPr>
                      <w:rFonts w:hint="eastAsia"/>
                      <w:b/>
                    </w:rPr>
                    <w:t>Variant</w:t>
                  </w:r>
                </w:p>
              </w:tc>
              <w:tc>
                <w:tcPr>
                  <w:tcW w:w="2941" w:type="dxa"/>
                  <w:vAlign w:val="center"/>
                </w:tcPr>
                <w:p w14:paraId="1EA430E6" w14:textId="77777777" w:rsidR="0027239F" w:rsidRPr="0098465D" w:rsidRDefault="0027239F" w:rsidP="0027239F">
                  <w:pPr>
                    <w:jc w:val="center"/>
                    <w:rPr>
                      <w:b/>
                    </w:rPr>
                  </w:pPr>
                  <w:r>
                    <w:rPr>
                      <w:rFonts w:hint="eastAsia"/>
                      <w:b/>
                    </w:rPr>
                    <w:t>I</w:t>
                  </w:r>
                  <w:r>
                    <w:rPr>
                      <w:b/>
                    </w:rPr>
                    <w:t>nvariants</w:t>
                  </w:r>
                </w:p>
              </w:tc>
            </w:tr>
            <w:tr w:rsidR="0027239F" w14:paraId="380ACAEB" w14:textId="77777777" w:rsidTr="00A40C28">
              <w:trPr>
                <w:trHeight w:val="762"/>
              </w:trPr>
              <w:tc>
                <w:tcPr>
                  <w:tcW w:w="2797" w:type="dxa"/>
                  <w:vAlign w:val="center"/>
                </w:tcPr>
                <w:p w14:paraId="142B39B7" w14:textId="61F447F0" w:rsidR="0027239F" w:rsidRDefault="0027239F" w:rsidP="0027239F">
                  <w:r>
                    <w:t>The differences to use -ed and -</w:t>
                  </w:r>
                  <w:proofErr w:type="spellStart"/>
                  <w:r>
                    <w:t>ing</w:t>
                  </w:r>
                  <w:proofErr w:type="spellEnd"/>
                  <w:r>
                    <w:t xml:space="preserve"> adjectives </w:t>
                  </w:r>
                </w:p>
              </w:tc>
              <w:tc>
                <w:tcPr>
                  <w:tcW w:w="2444" w:type="dxa"/>
                  <w:vAlign w:val="center"/>
                </w:tcPr>
                <w:p w14:paraId="5951E849" w14:textId="6DC63735" w:rsidR="0027239F" w:rsidRDefault="0027239F" w:rsidP="0027239F">
                  <w:r>
                    <w:t xml:space="preserve">The participle adjectives </w:t>
                  </w:r>
                </w:p>
                <w:p w14:paraId="36492B50" w14:textId="6D9EB974" w:rsidR="0027239F" w:rsidRDefault="0027239F" w:rsidP="0027239F"/>
              </w:tc>
              <w:tc>
                <w:tcPr>
                  <w:tcW w:w="2941" w:type="dxa"/>
                  <w:vAlign w:val="center"/>
                </w:tcPr>
                <w:p w14:paraId="300F5A08" w14:textId="77777777" w:rsidR="0027239F" w:rsidRDefault="0027239F" w:rsidP="0027239F">
                  <w:r>
                    <w:t xml:space="preserve">The content of the sentences with the same characters, objects, </w:t>
                  </w:r>
                  <w:proofErr w:type="gramStart"/>
                  <w:r>
                    <w:t>incidents</w:t>
                  </w:r>
                  <w:proofErr w:type="gramEnd"/>
                  <w:r>
                    <w:t xml:space="preserve"> and actions</w:t>
                  </w:r>
                </w:p>
                <w:p w14:paraId="57FDA0B3" w14:textId="77777777" w:rsidR="0027239F" w:rsidRPr="00EC4298" w:rsidRDefault="0027239F" w:rsidP="0027239F"/>
              </w:tc>
            </w:tr>
            <w:bookmarkEnd w:id="0"/>
          </w:tbl>
          <w:p w14:paraId="02597199" w14:textId="3F0394EC" w:rsidR="0027239F" w:rsidRDefault="0027239F" w:rsidP="0027239F">
            <w:pPr>
              <w:rPr>
                <w:spacing w:val="9"/>
                <w:szCs w:val="15"/>
              </w:rPr>
            </w:pPr>
          </w:p>
          <w:p w14:paraId="41E92EA0" w14:textId="20EEFC03" w:rsidR="008A11BB" w:rsidRDefault="008A11BB" w:rsidP="0027239F">
            <w:pPr>
              <w:rPr>
                <w:spacing w:val="9"/>
                <w:szCs w:val="15"/>
              </w:rPr>
            </w:pPr>
            <w:r>
              <w:rPr>
                <w:spacing w:val="9"/>
                <w:szCs w:val="15"/>
              </w:rPr>
              <w:t xml:space="preserve">Ask students to generalize the rule based on the above examples given. </w:t>
            </w:r>
          </w:p>
          <w:p w14:paraId="2962F56D" w14:textId="47503783" w:rsidR="008A11BB" w:rsidRDefault="008A11BB" w:rsidP="0027239F">
            <w:pPr>
              <w:rPr>
                <w:spacing w:val="9"/>
                <w:szCs w:val="15"/>
              </w:rPr>
            </w:pPr>
            <w:r>
              <w:rPr>
                <w:noProof/>
              </w:rPr>
              <mc:AlternateContent>
                <mc:Choice Requires="wps">
                  <w:drawing>
                    <wp:anchor distT="0" distB="0" distL="114300" distR="114300" simplePos="0" relativeHeight="251696128" behindDoc="0" locked="0" layoutInCell="1" allowOverlap="1" wp14:anchorId="6F38ABC8" wp14:editId="7940D59F">
                      <wp:simplePos x="0" y="0"/>
                      <wp:positionH relativeFrom="column">
                        <wp:posOffset>2002790</wp:posOffset>
                      </wp:positionH>
                      <wp:positionV relativeFrom="paragraph">
                        <wp:posOffset>36195</wp:posOffset>
                      </wp:positionV>
                      <wp:extent cx="2635250" cy="979714"/>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635250" cy="979714"/>
                              </a:xfrm>
                              <a:prstGeom prst="rect">
                                <a:avLst/>
                              </a:prstGeom>
                              <a:solidFill>
                                <a:sysClr val="window" lastClr="FFFFFF"/>
                              </a:solidFill>
                              <a:ln w="6350">
                                <a:noFill/>
                              </a:ln>
                            </wps:spPr>
                            <wps:txbx>
                              <w:txbxContent>
                                <w:p w14:paraId="0826A2F3" w14:textId="168D126D" w:rsidR="008A11BB" w:rsidRPr="00514C32" w:rsidRDefault="008A11BB" w:rsidP="008A11BB">
                                  <w:pPr>
                                    <w:rPr>
                                      <w:sz w:val="22"/>
                                      <w:szCs w:val="22"/>
                                    </w:rPr>
                                  </w:pPr>
                                  <w:r w:rsidRPr="00514C32">
                                    <w:rPr>
                                      <w:sz w:val="22"/>
                                      <w:szCs w:val="22"/>
                                    </w:rPr>
                                    <w:t>1. Wh</w:t>
                                  </w:r>
                                  <w:r>
                                    <w:rPr>
                                      <w:sz w:val="22"/>
                                      <w:szCs w:val="22"/>
                                    </w:rPr>
                                    <w:t>y was Ken worried?</w:t>
                                  </w:r>
                                </w:p>
                                <w:p w14:paraId="4D460637" w14:textId="123F51B5" w:rsidR="008A11BB" w:rsidRPr="00514C32" w:rsidRDefault="008A11BB" w:rsidP="008A11BB">
                                  <w:pPr>
                                    <w:rPr>
                                      <w:sz w:val="22"/>
                                      <w:szCs w:val="22"/>
                                    </w:rPr>
                                  </w:pPr>
                                  <w:r w:rsidRPr="00514C32">
                                    <w:rPr>
                                      <w:sz w:val="22"/>
                                      <w:szCs w:val="22"/>
                                    </w:rPr>
                                    <w:t xml:space="preserve">2. </w:t>
                                  </w:r>
                                  <w:r>
                                    <w:rPr>
                                      <w:sz w:val="22"/>
                                      <w:szCs w:val="22"/>
                                    </w:rPr>
                                    <w:t>Why was my sister shocked?</w:t>
                                  </w:r>
                                  <w:r w:rsidRPr="00514C32">
                                    <w:rPr>
                                      <w:sz w:val="22"/>
                                      <w:szCs w:val="22"/>
                                    </w:rPr>
                                    <w:t xml:space="preserve">  </w:t>
                                  </w:r>
                                </w:p>
                                <w:p w14:paraId="12693FD4" w14:textId="459CD11E" w:rsidR="008A11BB" w:rsidRPr="00514C32" w:rsidRDefault="008A11BB" w:rsidP="008A11BB">
                                  <w:pPr>
                                    <w:rPr>
                                      <w:sz w:val="22"/>
                                      <w:szCs w:val="22"/>
                                    </w:rPr>
                                  </w:pPr>
                                  <w:r w:rsidRPr="00514C32">
                                    <w:rPr>
                                      <w:sz w:val="22"/>
                                      <w:szCs w:val="22"/>
                                    </w:rPr>
                                    <w:t>3. W</w:t>
                                  </w:r>
                                  <w:r>
                                    <w:rPr>
                                      <w:sz w:val="22"/>
                                      <w:szCs w:val="22"/>
                                    </w:rPr>
                                    <w:t>hy were they tired?</w:t>
                                  </w:r>
                                </w:p>
                                <w:p w14:paraId="4D04987B" w14:textId="77777777" w:rsidR="008A11BB" w:rsidRPr="00514C32" w:rsidRDefault="008A11BB" w:rsidP="008A11BB">
                                  <w:pPr>
                                    <w:rPr>
                                      <w:sz w:val="22"/>
                                      <w:szCs w:val="22"/>
                                    </w:rPr>
                                  </w:pPr>
                                  <w:r>
                                    <w:rPr>
                                      <w:sz w:val="22"/>
                                      <w:szCs w:val="22"/>
                                    </w:rPr>
                                    <w:t xml:space="preserve">6. Why was he disappointed? </w:t>
                                  </w:r>
                                </w:p>
                                <w:p w14:paraId="445A7FA0" w14:textId="77777777" w:rsidR="008A11BB" w:rsidRDefault="008A11BB" w:rsidP="008A11B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8ABC8" id="Text Box 27" o:spid="_x0000_s1030" type="#_x0000_t202" style="position:absolute;margin-left:157.7pt;margin-top:2.85pt;width:207.5pt;height:77.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" fillcolor="window" stroked="f" strokeweight=".5pt">
                      <v:textbox>
                        <w:txbxContent>
                          <w:p w14:paraId="0826A2F3" w14:textId="168D126D" w:rsidR="008A11BB" w:rsidRPr="00514C32" w:rsidRDefault="008A11BB" w:rsidP="008A11BB">
                            <w:pPr>
                              <w:rPr>
                                <w:sz w:val="22"/>
                                <w:szCs w:val="22"/>
                              </w:rPr>
                            </w:pPr>
                            <w:r w:rsidRPr="00514C32">
                              <w:rPr>
                                <w:sz w:val="22"/>
                                <w:szCs w:val="22"/>
                              </w:rPr>
                              <w:t>1. Wh</w:t>
                            </w:r>
                            <w:r>
                              <w:rPr>
                                <w:sz w:val="22"/>
                                <w:szCs w:val="22"/>
                              </w:rPr>
                              <w:t xml:space="preserve">y was </w:t>
                            </w:r>
                            <w:r>
                              <w:rPr>
                                <w:sz w:val="22"/>
                                <w:szCs w:val="22"/>
                              </w:rPr>
                              <w:t>Ken</w:t>
                            </w:r>
                            <w:r>
                              <w:rPr>
                                <w:sz w:val="22"/>
                                <w:szCs w:val="22"/>
                              </w:rPr>
                              <w:t xml:space="preserve"> worrie</w:t>
                            </w:r>
                            <w:r>
                              <w:rPr>
                                <w:sz w:val="22"/>
                                <w:szCs w:val="22"/>
                              </w:rPr>
                              <w:t>d</w:t>
                            </w:r>
                            <w:r>
                              <w:rPr>
                                <w:sz w:val="22"/>
                                <w:szCs w:val="22"/>
                              </w:rPr>
                              <w:t>?</w:t>
                            </w:r>
                          </w:p>
                          <w:p w14:paraId="4D460637" w14:textId="123F51B5" w:rsidR="008A11BB" w:rsidRPr="00514C32" w:rsidRDefault="008A11BB" w:rsidP="008A11BB">
                            <w:pPr>
                              <w:rPr>
                                <w:sz w:val="22"/>
                                <w:szCs w:val="22"/>
                              </w:rPr>
                            </w:pPr>
                            <w:r w:rsidRPr="00514C32">
                              <w:rPr>
                                <w:sz w:val="22"/>
                                <w:szCs w:val="22"/>
                              </w:rPr>
                              <w:t xml:space="preserve">2. </w:t>
                            </w:r>
                            <w:r>
                              <w:rPr>
                                <w:sz w:val="22"/>
                                <w:szCs w:val="22"/>
                              </w:rPr>
                              <w:t xml:space="preserve">Why was my </w:t>
                            </w:r>
                            <w:r>
                              <w:rPr>
                                <w:sz w:val="22"/>
                                <w:szCs w:val="22"/>
                              </w:rPr>
                              <w:t>sister</w:t>
                            </w:r>
                            <w:r>
                              <w:rPr>
                                <w:sz w:val="22"/>
                                <w:szCs w:val="22"/>
                              </w:rPr>
                              <w:t xml:space="preserve"> shocked?</w:t>
                            </w:r>
                            <w:r w:rsidRPr="00514C32">
                              <w:rPr>
                                <w:sz w:val="22"/>
                                <w:szCs w:val="22"/>
                              </w:rPr>
                              <w:t xml:space="preserve">  </w:t>
                            </w:r>
                          </w:p>
                          <w:p w14:paraId="12693FD4" w14:textId="459CD11E" w:rsidR="008A11BB" w:rsidRPr="00514C32" w:rsidRDefault="008A11BB" w:rsidP="008A11BB">
                            <w:pPr>
                              <w:rPr>
                                <w:sz w:val="22"/>
                                <w:szCs w:val="22"/>
                              </w:rPr>
                            </w:pPr>
                            <w:r w:rsidRPr="00514C32">
                              <w:rPr>
                                <w:sz w:val="22"/>
                                <w:szCs w:val="22"/>
                              </w:rPr>
                              <w:t>3. W</w:t>
                            </w:r>
                            <w:r>
                              <w:rPr>
                                <w:sz w:val="22"/>
                                <w:szCs w:val="22"/>
                              </w:rPr>
                              <w:t xml:space="preserve">hy were </w:t>
                            </w:r>
                            <w:r>
                              <w:rPr>
                                <w:sz w:val="22"/>
                                <w:szCs w:val="22"/>
                              </w:rPr>
                              <w:t>they</w:t>
                            </w:r>
                            <w:r>
                              <w:rPr>
                                <w:sz w:val="22"/>
                                <w:szCs w:val="22"/>
                              </w:rPr>
                              <w:t xml:space="preserve"> tired?</w:t>
                            </w:r>
                          </w:p>
                          <w:p w14:paraId="4D04987B" w14:textId="77777777" w:rsidR="008A11BB" w:rsidRPr="00514C32" w:rsidRDefault="008A11BB" w:rsidP="008A11BB">
                            <w:pPr>
                              <w:rPr>
                                <w:sz w:val="22"/>
                                <w:szCs w:val="22"/>
                              </w:rPr>
                            </w:pPr>
                            <w:r>
                              <w:rPr>
                                <w:sz w:val="22"/>
                                <w:szCs w:val="22"/>
                              </w:rPr>
                              <w:t xml:space="preserve">6. Why was he disappointed? </w:t>
                            </w:r>
                          </w:p>
                          <w:p w14:paraId="445A7FA0" w14:textId="77777777" w:rsidR="008A11BB" w:rsidRDefault="008A11BB" w:rsidP="008A11BB"/>
                        </w:txbxContent>
                      </v:textbox>
                    </v:shape>
                  </w:pict>
                </mc:Fallback>
              </mc:AlternateContent>
            </w:r>
            <w:r>
              <w:rPr>
                <w:spacing w:val="9"/>
                <w:szCs w:val="15"/>
              </w:rPr>
              <w:t>Guidance questions:</w:t>
            </w:r>
          </w:p>
          <w:p w14:paraId="6B6E7514" w14:textId="078E6DF7" w:rsidR="008A11BB" w:rsidRDefault="008A11BB" w:rsidP="0027239F">
            <w:pPr>
              <w:rPr>
                <w:spacing w:val="9"/>
                <w:szCs w:val="15"/>
              </w:rPr>
            </w:pPr>
          </w:p>
          <w:p w14:paraId="7E1D4D35" w14:textId="4527D819" w:rsidR="008A11BB" w:rsidRDefault="008A11BB" w:rsidP="0027239F">
            <w:pPr>
              <w:rPr>
                <w:spacing w:val="9"/>
                <w:szCs w:val="15"/>
              </w:rPr>
            </w:pPr>
          </w:p>
          <w:p w14:paraId="249A1C03" w14:textId="47316C44" w:rsidR="008A11BB" w:rsidRDefault="008A11BB" w:rsidP="0027239F">
            <w:pPr>
              <w:rPr>
                <w:spacing w:val="9"/>
                <w:szCs w:val="15"/>
              </w:rPr>
            </w:pPr>
          </w:p>
          <w:p w14:paraId="4E1349FD" w14:textId="550A4E38" w:rsidR="008A11BB" w:rsidRDefault="008A11BB" w:rsidP="0027239F">
            <w:pPr>
              <w:rPr>
                <w:spacing w:val="9"/>
                <w:szCs w:val="15"/>
              </w:rPr>
            </w:pPr>
          </w:p>
          <w:tbl>
            <w:tblPr>
              <w:tblStyle w:val="TableGrid"/>
              <w:tblpPr w:leftFromText="180" w:rightFromText="180" w:vertAnchor="text" w:horzAnchor="margin" w:tblpY="146"/>
              <w:tblW w:w="0" w:type="auto"/>
              <w:tblLook w:val="04A0" w:firstRow="1" w:lastRow="0" w:firstColumn="1" w:lastColumn="0" w:noHBand="0" w:noVBand="1"/>
            </w:tblPr>
            <w:tblGrid>
              <w:gridCol w:w="2797"/>
              <w:gridCol w:w="2444"/>
              <w:gridCol w:w="2941"/>
            </w:tblGrid>
            <w:tr w:rsidR="008A11BB" w:rsidRPr="0098465D" w14:paraId="2746841C" w14:textId="77777777" w:rsidTr="008A11BB">
              <w:trPr>
                <w:trHeight w:val="389"/>
              </w:trPr>
              <w:tc>
                <w:tcPr>
                  <w:tcW w:w="2797" w:type="dxa"/>
                  <w:vAlign w:val="center"/>
                </w:tcPr>
                <w:p w14:paraId="43143BC4" w14:textId="77777777" w:rsidR="008A11BB" w:rsidRPr="0098465D" w:rsidRDefault="008A11BB" w:rsidP="008A11BB">
                  <w:pPr>
                    <w:jc w:val="center"/>
                    <w:rPr>
                      <w:b/>
                    </w:rPr>
                  </w:pPr>
                  <w:r>
                    <w:rPr>
                      <w:rFonts w:hint="eastAsia"/>
                      <w:b/>
                    </w:rPr>
                    <w:t>D</w:t>
                  </w:r>
                  <w:r>
                    <w:rPr>
                      <w:b/>
                    </w:rPr>
                    <w:t>iscernment</w:t>
                  </w:r>
                </w:p>
              </w:tc>
              <w:tc>
                <w:tcPr>
                  <w:tcW w:w="2444" w:type="dxa"/>
                  <w:vAlign w:val="center"/>
                </w:tcPr>
                <w:p w14:paraId="7A45B4B4" w14:textId="77777777" w:rsidR="008A11BB" w:rsidRPr="0098465D" w:rsidRDefault="008A11BB" w:rsidP="008A11BB">
                  <w:pPr>
                    <w:jc w:val="center"/>
                    <w:rPr>
                      <w:b/>
                    </w:rPr>
                  </w:pPr>
                  <w:r>
                    <w:rPr>
                      <w:rFonts w:hint="eastAsia"/>
                      <w:b/>
                    </w:rPr>
                    <w:t>Variant</w:t>
                  </w:r>
                </w:p>
              </w:tc>
              <w:tc>
                <w:tcPr>
                  <w:tcW w:w="2941" w:type="dxa"/>
                  <w:vAlign w:val="center"/>
                </w:tcPr>
                <w:p w14:paraId="5F3249CF" w14:textId="77777777" w:rsidR="008A11BB" w:rsidRPr="0098465D" w:rsidRDefault="008A11BB" w:rsidP="008A11BB">
                  <w:pPr>
                    <w:jc w:val="center"/>
                    <w:rPr>
                      <w:b/>
                    </w:rPr>
                  </w:pPr>
                  <w:r>
                    <w:rPr>
                      <w:rFonts w:hint="eastAsia"/>
                      <w:b/>
                    </w:rPr>
                    <w:t>I</w:t>
                  </w:r>
                  <w:r>
                    <w:rPr>
                      <w:b/>
                    </w:rPr>
                    <w:t>nvariants</w:t>
                  </w:r>
                </w:p>
              </w:tc>
            </w:tr>
            <w:tr w:rsidR="008A11BB" w:rsidRPr="00EC4298" w14:paraId="0E3412CC" w14:textId="77777777" w:rsidTr="008A11BB">
              <w:trPr>
                <w:trHeight w:val="762"/>
              </w:trPr>
              <w:tc>
                <w:tcPr>
                  <w:tcW w:w="2797" w:type="dxa"/>
                  <w:vAlign w:val="center"/>
                </w:tcPr>
                <w:p w14:paraId="5746EDF4" w14:textId="77777777" w:rsidR="008A11BB" w:rsidRDefault="008A11BB" w:rsidP="008A11BB">
                  <w:r>
                    <w:t>When to use -</w:t>
                  </w:r>
                  <w:proofErr w:type="spellStart"/>
                  <w:r>
                    <w:t>ing</w:t>
                  </w:r>
                  <w:proofErr w:type="spellEnd"/>
                  <w:r>
                    <w:t xml:space="preserve"> adjectives</w:t>
                  </w:r>
                </w:p>
              </w:tc>
              <w:tc>
                <w:tcPr>
                  <w:tcW w:w="2444" w:type="dxa"/>
                  <w:vAlign w:val="center"/>
                </w:tcPr>
                <w:p w14:paraId="572383EE" w14:textId="77777777" w:rsidR="008A11BB" w:rsidRDefault="008A11BB" w:rsidP="008A11BB">
                  <w:r>
                    <w:t>The cause of feelings</w:t>
                  </w:r>
                </w:p>
              </w:tc>
              <w:tc>
                <w:tcPr>
                  <w:tcW w:w="2941" w:type="dxa"/>
                  <w:vAlign w:val="center"/>
                </w:tcPr>
                <w:p w14:paraId="08891695" w14:textId="77777777" w:rsidR="008A11BB" w:rsidRPr="00EC4298" w:rsidRDefault="008A11BB" w:rsidP="008A11BB">
                  <w:r>
                    <w:t>-</w:t>
                  </w:r>
                  <w:proofErr w:type="spellStart"/>
                  <w:r>
                    <w:t>ing</w:t>
                  </w:r>
                  <w:proofErr w:type="spellEnd"/>
                  <w:r>
                    <w:t xml:space="preserve"> adjectives </w:t>
                  </w:r>
                </w:p>
              </w:tc>
            </w:tr>
          </w:tbl>
          <w:p w14:paraId="076795FC" w14:textId="2BF19DA5" w:rsidR="008A11BB" w:rsidRDefault="008A11BB" w:rsidP="0027239F">
            <w:pPr>
              <w:rPr>
                <w:spacing w:val="9"/>
                <w:szCs w:val="15"/>
              </w:rPr>
            </w:pPr>
          </w:p>
          <w:p w14:paraId="6F398626" w14:textId="77777777" w:rsidR="008A11BB" w:rsidRDefault="008A11BB" w:rsidP="0027239F">
            <w:pPr>
              <w:rPr>
                <w:spacing w:val="9"/>
                <w:szCs w:val="15"/>
              </w:rPr>
            </w:pPr>
          </w:p>
          <w:p w14:paraId="297EFFC3" w14:textId="235170D7" w:rsidR="008A11BB" w:rsidRDefault="008A11BB" w:rsidP="0027239F">
            <w:pPr>
              <w:rPr>
                <w:spacing w:val="9"/>
                <w:szCs w:val="15"/>
              </w:rPr>
            </w:pPr>
          </w:p>
          <w:p w14:paraId="20791F0E" w14:textId="61A9164E" w:rsidR="008A11BB" w:rsidRDefault="008A11BB" w:rsidP="0027239F">
            <w:pPr>
              <w:rPr>
                <w:spacing w:val="9"/>
                <w:szCs w:val="15"/>
              </w:rPr>
            </w:pPr>
          </w:p>
          <w:p w14:paraId="2EC98D59" w14:textId="77777777" w:rsidR="008A11BB" w:rsidRDefault="008A11BB" w:rsidP="0027239F">
            <w:pPr>
              <w:rPr>
                <w:spacing w:val="9"/>
                <w:szCs w:val="15"/>
              </w:rPr>
            </w:pPr>
          </w:p>
          <w:p w14:paraId="6DB8E7B6" w14:textId="012B34D6" w:rsidR="0027239F" w:rsidRDefault="0027239F" w:rsidP="0027239F">
            <w:pPr>
              <w:rPr>
                <w:spacing w:val="9"/>
                <w:szCs w:val="15"/>
              </w:rPr>
            </w:pPr>
          </w:p>
          <w:p w14:paraId="699E2434" w14:textId="17F4C7E3" w:rsidR="0027239F" w:rsidRDefault="0027239F" w:rsidP="0027239F">
            <w:pPr>
              <w:rPr>
                <w:spacing w:val="9"/>
                <w:szCs w:val="15"/>
              </w:rPr>
            </w:pPr>
            <w:r>
              <w:rPr>
                <w:noProof/>
              </w:rPr>
              <w:lastRenderedPageBreak/>
              <mc:AlternateContent>
                <mc:Choice Requires="wps">
                  <w:drawing>
                    <wp:anchor distT="0" distB="0" distL="114300" distR="114300" simplePos="0" relativeHeight="251669504" behindDoc="0" locked="0" layoutInCell="1" allowOverlap="1" wp14:anchorId="60C5538F" wp14:editId="5DE5F806">
                      <wp:simplePos x="0" y="0"/>
                      <wp:positionH relativeFrom="column">
                        <wp:posOffset>-1489075</wp:posOffset>
                      </wp:positionH>
                      <wp:positionV relativeFrom="paragraph">
                        <wp:posOffset>807538</wp:posOffset>
                      </wp:positionV>
                      <wp:extent cx="1272540" cy="998220"/>
                      <wp:effectExtent l="0" t="0" r="3810" b="0"/>
                      <wp:wrapNone/>
                      <wp:docPr id="10" name="Text Box 10"/>
                      <wp:cNvGraphicFramePr/>
                      <a:graphic xmlns:a="http://schemas.openxmlformats.org/drawingml/2006/main">
                        <a:graphicData uri="http://schemas.microsoft.com/office/word/2010/wordprocessingShape">
                          <wps:wsp>
                            <wps:cNvSpPr txBox="1"/>
                            <wps:spPr>
                              <a:xfrm>
                                <a:off x="0" y="0"/>
                                <a:ext cx="1272540" cy="998220"/>
                              </a:xfrm>
                              <a:prstGeom prst="rect">
                                <a:avLst/>
                              </a:prstGeom>
                              <a:solidFill>
                                <a:schemeClr val="lt1"/>
                              </a:solidFill>
                              <a:ln w="6350">
                                <a:noFill/>
                              </a:ln>
                            </wps:spPr>
                            <wps:txbx>
                              <w:txbxContent>
                                <w:p w14:paraId="7EE85266" w14:textId="77777777" w:rsidR="00DC1DF8" w:rsidRPr="00762169" w:rsidRDefault="00DC1DF8"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31AE09AB" w14:textId="77777777" w:rsidR="00DC1DF8" w:rsidRPr="00762169" w:rsidRDefault="00DC1DF8" w:rsidP="00DC1DF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C5538F" id="Text Box 10" o:spid="_x0000_s1031" type="#_x0000_t202" style="position:absolute;margin-left:-117.25pt;margin-top:63.6pt;width:100.2pt;height:78.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" fillcolor="white [3201]" stroked="f" strokeweight=".5pt">
                      <v:textbox>
                        <w:txbxContent>
                          <w:p w14:paraId="7EE85266" w14:textId="77777777" w:rsidR="00DC1DF8" w:rsidRPr="00762169" w:rsidRDefault="00DC1DF8"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31AE09AB" w14:textId="77777777" w:rsidR="00DC1DF8" w:rsidRPr="00762169" w:rsidRDefault="00DC1DF8" w:rsidP="00DC1DF8">
                            <w:pPr>
                              <w:rPr>
                                <w:sz w:val="10"/>
                                <w:szCs w:val="10"/>
                              </w:rPr>
                            </w:pPr>
                          </w:p>
                        </w:txbxContent>
                      </v:textbox>
                    </v:shape>
                  </w:pict>
                </mc:Fallback>
              </mc:AlternateContent>
            </w:r>
            <w:r>
              <w:rPr>
                <w:noProof/>
              </w:rPr>
              <w:drawing>
                <wp:inline distT="0" distB="0" distL="0" distR="0" wp14:anchorId="1C831CB0" wp14:editId="6CF0487A">
                  <wp:extent cx="4146170" cy="22098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0763" t="20938" r="2261" b="15609"/>
                          <a:stretch/>
                        </pic:blipFill>
                        <pic:spPr bwMode="auto">
                          <a:xfrm>
                            <a:off x="0" y="0"/>
                            <a:ext cx="4147458" cy="2210486"/>
                          </a:xfrm>
                          <a:prstGeom prst="rect">
                            <a:avLst/>
                          </a:prstGeom>
                          <a:ln>
                            <a:noFill/>
                          </a:ln>
                          <a:extLst>
                            <a:ext uri="{53640926-AAD7-44D8-BBD7-CCE9431645EC}">
                              <a14:shadowObscured xmlns:a14="http://schemas.microsoft.com/office/drawing/2010/main"/>
                            </a:ext>
                          </a:extLst>
                        </pic:spPr>
                      </pic:pic>
                    </a:graphicData>
                  </a:graphic>
                </wp:inline>
              </w:drawing>
            </w:r>
          </w:p>
          <w:p w14:paraId="55915559" w14:textId="0B86009C" w:rsidR="0027239F" w:rsidRDefault="0027239F" w:rsidP="00C7550C">
            <w:r>
              <w:t>Use this page to ask students some questions to guide them notice the differences between -ed and -</w:t>
            </w:r>
            <w:proofErr w:type="spellStart"/>
            <w:r>
              <w:t>ing</w:t>
            </w:r>
            <w:proofErr w:type="spellEnd"/>
            <w:r>
              <w:t xml:space="preserve"> adjectives, </w:t>
            </w:r>
          </w:p>
        </w:tc>
      </w:tr>
      <w:tr w:rsidR="0027239F" w14:paraId="79C4948C" w14:textId="77777777" w:rsidTr="0027239F">
        <w:trPr>
          <w:cantSplit/>
          <w:trHeight w:val="4035"/>
        </w:trPr>
        <w:tc>
          <w:tcPr>
            <w:tcW w:w="1723" w:type="dxa"/>
          </w:tcPr>
          <w:p w14:paraId="738D93AA" w14:textId="4782CA8F" w:rsidR="0027239F" w:rsidRDefault="0027239F" w:rsidP="000C0C85">
            <w:pPr>
              <w:jc w:val="center"/>
              <w:rPr>
                <w:b/>
                <w:bCs/>
              </w:rPr>
            </w:pPr>
            <w:r>
              <w:lastRenderedPageBreak/>
              <w:t>2-3 minutes</w:t>
            </w:r>
          </w:p>
        </w:tc>
        <w:tc>
          <w:tcPr>
            <w:tcW w:w="8658" w:type="dxa"/>
            <w:gridSpan w:val="3"/>
          </w:tcPr>
          <w:p w14:paraId="7FA1B6AC" w14:textId="77777777" w:rsidR="0027239F" w:rsidRDefault="0027239F" w:rsidP="005551A2">
            <w:pPr>
              <w:pStyle w:val="ListParagraph"/>
              <w:numPr>
                <w:ilvl w:val="0"/>
                <w:numId w:val="7"/>
              </w:numPr>
              <w:ind w:leftChars="0"/>
            </w:pPr>
            <w:r>
              <w:t xml:space="preserve">Activity 3 - </w:t>
            </w:r>
            <w:proofErr w:type="gramStart"/>
            <w:r>
              <w:t>Note-taking</w:t>
            </w:r>
            <w:proofErr w:type="gramEnd"/>
            <w:r>
              <w:t xml:space="preserve"> </w:t>
            </w:r>
          </w:p>
          <w:p w14:paraId="79E9E5CF" w14:textId="77777777" w:rsidR="0027239F" w:rsidRDefault="0027239F" w:rsidP="00330012">
            <w:r>
              <w:t>-ask students to organize/jot down the points that they have learnt</w:t>
            </w:r>
          </w:p>
          <w:p w14:paraId="1D2223D2" w14:textId="77777777" w:rsidR="0027239F" w:rsidRDefault="0027239F" w:rsidP="00330012">
            <w:r>
              <w:t>- graded worksheets are used</w:t>
            </w:r>
          </w:p>
          <w:p w14:paraId="41C4FF3D" w14:textId="77777777" w:rsidR="0027239F" w:rsidRDefault="0027239F" w:rsidP="00330012">
            <w:r>
              <w:rPr>
                <w:noProof/>
              </w:rPr>
              <w:drawing>
                <wp:inline distT="0" distB="0" distL="0" distR="0" wp14:anchorId="3D8099BB" wp14:editId="09967B38">
                  <wp:extent cx="5360691" cy="22694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15" t="26410"/>
                          <a:stretch/>
                        </pic:blipFill>
                        <pic:spPr bwMode="auto">
                          <a:xfrm>
                            <a:off x="0" y="0"/>
                            <a:ext cx="5364838" cy="2271245"/>
                          </a:xfrm>
                          <a:prstGeom prst="rect">
                            <a:avLst/>
                          </a:prstGeom>
                          <a:ln>
                            <a:noFill/>
                          </a:ln>
                          <a:extLst>
                            <a:ext uri="{53640926-AAD7-44D8-BBD7-CCE9431645EC}">
                              <a14:shadowObscured xmlns:a14="http://schemas.microsoft.com/office/drawing/2010/main"/>
                            </a:ext>
                          </a:extLst>
                        </pic:spPr>
                      </pic:pic>
                    </a:graphicData>
                  </a:graphic>
                </wp:inline>
              </w:drawing>
            </w:r>
          </w:p>
          <w:p w14:paraId="7E7FCAEB" w14:textId="273D20A8" w:rsidR="0027239F" w:rsidRPr="00640104" w:rsidRDefault="0027239F" w:rsidP="001473D3"/>
        </w:tc>
      </w:tr>
      <w:tr w:rsidR="0027239F" w14:paraId="636F1B68" w14:textId="77777777" w:rsidTr="0027239F">
        <w:trPr>
          <w:cantSplit/>
          <w:trHeight w:val="5001"/>
        </w:trPr>
        <w:tc>
          <w:tcPr>
            <w:tcW w:w="1723" w:type="dxa"/>
            <w:vMerge w:val="restart"/>
          </w:tcPr>
          <w:p w14:paraId="36D2D48F" w14:textId="7EFA3031" w:rsidR="0027239F" w:rsidRDefault="008A11BB" w:rsidP="000C0C85">
            <w:pPr>
              <w:jc w:val="center"/>
            </w:pPr>
            <w:r>
              <w:lastRenderedPageBreak/>
              <w:t>5</w:t>
            </w:r>
            <w:r w:rsidR="0027239F">
              <w:t xml:space="preserve"> minutes</w:t>
            </w:r>
          </w:p>
          <w:p w14:paraId="5AB2EAA9" w14:textId="2280C7A7" w:rsidR="0027239F" w:rsidRDefault="0027239F" w:rsidP="000C0C85">
            <w:pPr>
              <w:jc w:val="center"/>
            </w:pPr>
          </w:p>
          <w:p w14:paraId="1CE14291" w14:textId="77777777" w:rsidR="0027239F" w:rsidRDefault="0027239F" w:rsidP="000C0C85">
            <w:pPr>
              <w:jc w:val="center"/>
            </w:pPr>
          </w:p>
          <w:p w14:paraId="08C3811B" w14:textId="77777777" w:rsidR="0027239F" w:rsidRDefault="0027239F" w:rsidP="000C0C85">
            <w:pPr>
              <w:jc w:val="center"/>
            </w:pPr>
          </w:p>
          <w:p w14:paraId="4F3CA6C6" w14:textId="648CE419" w:rsidR="0027239F" w:rsidRDefault="0027239F" w:rsidP="000C0C85">
            <w:pPr>
              <w:jc w:val="center"/>
            </w:pPr>
          </w:p>
          <w:p w14:paraId="64D6DC15" w14:textId="77777777" w:rsidR="0027239F" w:rsidRDefault="0027239F" w:rsidP="000C0C85">
            <w:pPr>
              <w:jc w:val="center"/>
            </w:pPr>
          </w:p>
          <w:p w14:paraId="21C60FE3" w14:textId="77777777" w:rsidR="0027239F" w:rsidRDefault="0027239F" w:rsidP="000C0C85">
            <w:pPr>
              <w:jc w:val="center"/>
            </w:pPr>
          </w:p>
          <w:p w14:paraId="465C2D6A" w14:textId="77777777" w:rsidR="0027239F" w:rsidRDefault="0027239F" w:rsidP="000C0C85">
            <w:pPr>
              <w:jc w:val="center"/>
            </w:pPr>
          </w:p>
          <w:p w14:paraId="59470CF4" w14:textId="77777777" w:rsidR="0027239F" w:rsidRDefault="0027239F" w:rsidP="000C0C85">
            <w:pPr>
              <w:jc w:val="center"/>
            </w:pPr>
          </w:p>
          <w:p w14:paraId="15C8D77E" w14:textId="77777777" w:rsidR="0027239F" w:rsidRDefault="0027239F" w:rsidP="000C0C85">
            <w:pPr>
              <w:jc w:val="center"/>
            </w:pPr>
          </w:p>
          <w:p w14:paraId="54FFB0FF" w14:textId="77777777" w:rsidR="0027239F" w:rsidRDefault="0027239F" w:rsidP="000C0C85">
            <w:pPr>
              <w:jc w:val="center"/>
            </w:pPr>
          </w:p>
          <w:p w14:paraId="703617A0" w14:textId="77777777" w:rsidR="0027239F" w:rsidRDefault="0027239F" w:rsidP="000C0C85">
            <w:pPr>
              <w:jc w:val="center"/>
            </w:pPr>
          </w:p>
          <w:p w14:paraId="66355207" w14:textId="77777777" w:rsidR="0027239F" w:rsidRDefault="0027239F" w:rsidP="000C0C85">
            <w:pPr>
              <w:jc w:val="center"/>
            </w:pPr>
          </w:p>
          <w:p w14:paraId="2698CEF4" w14:textId="77777777" w:rsidR="0027239F" w:rsidRDefault="0027239F" w:rsidP="000C0C85">
            <w:pPr>
              <w:jc w:val="center"/>
            </w:pPr>
          </w:p>
          <w:p w14:paraId="4F483C82" w14:textId="77777777" w:rsidR="0027239F" w:rsidRDefault="0027239F" w:rsidP="000C0C85">
            <w:pPr>
              <w:jc w:val="center"/>
            </w:pPr>
          </w:p>
          <w:p w14:paraId="21462736" w14:textId="4626C85C" w:rsidR="0027239F" w:rsidRDefault="0027239F" w:rsidP="000C0C85">
            <w:pPr>
              <w:jc w:val="center"/>
            </w:pPr>
          </w:p>
          <w:p w14:paraId="1B5B103F" w14:textId="77777777" w:rsidR="0027239F" w:rsidRDefault="0027239F" w:rsidP="000C0C85">
            <w:pPr>
              <w:jc w:val="center"/>
            </w:pPr>
          </w:p>
          <w:p w14:paraId="0F8AFB42" w14:textId="0CA6A361" w:rsidR="0027239F" w:rsidRDefault="008A11BB" w:rsidP="000C0C85">
            <w:pPr>
              <w:jc w:val="center"/>
            </w:pPr>
            <w:r>
              <w:rPr>
                <w:noProof/>
              </w:rPr>
              <mc:AlternateContent>
                <mc:Choice Requires="wps">
                  <w:drawing>
                    <wp:anchor distT="0" distB="0" distL="114300" distR="114300" simplePos="0" relativeHeight="251692032" behindDoc="0" locked="0" layoutInCell="1" allowOverlap="1" wp14:anchorId="0D8659EA" wp14:editId="6ED00B06">
                      <wp:simplePos x="0" y="0"/>
                      <wp:positionH relativeFrom="column">
                        <wp:posOffset>-6350</wp:posOffset>
                      </wp:positionH>
                      <wp:positionV relativeFrom="paragraph">
                        <wp:posOffset>31297</wp:posOffset>
                      </wp:positionV>
                      <wp:extent cx="1272540" cy="998220"/>
                      <wp:effectExtent l="0" t="0" r="0" b="0"/>
                      <wp:wrapNone/>
                      <wp:docPr id="3" name="Text Box 3"/>
                      <wp:cNvGraphicFramePr/>
                      <a:graphic xmlns:a="http://schemas.openxmlformats.org/drawingml/2006/main">
                        <a:graphicData uri="http://schemas.microsoft.com/office/word/2010/wordprocessingShape">
                          <wps:wsp>
                            <wps:cNvSpPr txBox="1"/>
                            <wps:spPr>
                              <a:xfrm>
                                <a:off x="0" y="0"/>
                                <a:ext cx="1272540" cy="998220"/>
                              </a:xfrm>
                              <a:prstGeom prst="rect">
                                <a:avLst/>
                              </a:prstGeom>
                              <a:noFill/>
                              <a:ln w="6350">
                                <a:noFill/>
                              </a:ln>
                            </wps:spPr>
                            <wps:txbx>
                              <w:txbxContent>
                                <w:p w14:paraId="65BE6781" w14:textId="77777777" w:rsidR="008A11BB" w:rsidRPr="00762169" w:rsidRDefault="008A11BB" w:rsidP="008A11BB">
                                  <w:pPr>
                                    <w:rPr>
                                      <w:sz w:val="10"/>
                                      <w:szCs w:val="10"/>
                                    </w:rPr>
                                  </w:pPr>
                                  <w:r>
                                    <w:t>5 minutes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659EA" id="Text Box 3" o:spid="_x0000_s1032" type="#_x0000_t202" style="position:absolute;left:0;text-align:left;margin-left:-.5pt;margin-top:2.45pt;width:100.2pt;height:78.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" filled="f" stroked="f" strokeweight=".5pt">
                      <v:textbox>
                        <w:txbxContent>
                          <w:p w14:paraId="65BE6781" w14:textId="77777777" w:rsidR="008A11BB" w:rsidRPr="00762169" w:rsidRDefault="008A11BB" w:rsidP="008A11BB">
                            <w:pPr>
                              <w:rPr>
                                <w:sz w:val="10"/>
                                <w:szCs w:val="10"/>
                              </w:rPr>
                            </w:pPr>
                            <w:r>
                              <w:t>5 minutes</w:t>
                            </w:r>
                          </w:p>
                        </w:txbxContent>
                      </v:textbox>
                    </v:shape>
                  </w:pict>
                </mc:Fallback>
              </mc:AlternateContent>
            </w:r>
          </w:p>
          <w:p w14:paraId="61D5D98F" w14:textId="347F2476" w:rsidR="0027239F" w:rsidRDefault="0027239F" w:rsidP="000C0C85">
            <w:pPr>
              <w:jc w:val="center"/>
            </w:pPr>
          </w:p>
          <w:p w14:paraId="640820D5" w14:textId="4207ED5D" w:rsidR="0027239F" w:rsidRDefault="0027239F" w:rsidP="000C0C85">
            <w:pPr>
              <w:jc w:val="center"/>
            </w:pPr>
          </w:p>
          <w:p w14:paraId="26E07C13" w14:textId="31EE6BA1" w:rsidR="0027239F" w:rsidRDefault="0027239F" w:rsidP="000C0C85">
            <w:pPr>
              <w:jc w:val="center"/>
            </w:pPr>
          </w:p>
          <w:p w14:paraId="0D049F93" w14:textId="0AC290FD" w:rsidR="0027239F" w:rsidRDefault="0027239F" w:rsidP="000C0C85">
            <w:pPr>
              <w:jc w:val="center"/>
            </w:pPr>
          </w:p>
          <w:p w14:paraId="056A8680" w14:textId="4135A4D7" w:rsidR="0027239F" w:rsidRDefault="0027239F" w:rsidP="000C0C85">
            <w:pPr>
              <w:jc w:val="center"/>
            </w:pPr>
          </w:p>
          <w:p w14:paraId="62B68389" w14:textId="3DA2AD0C" w:rsidR="0027239F" w:rsidRDefault="0027239F" w:rsidP="000C0C85">
            <w:pPr>
              <w:jc w:val="center"/>
            </w:pPr>
          </w:p>
          <w:p w14:paraId="0EE110F7" w14:textId="408E74E4" w:rsidR="0027239F" w:rsidRDefault="0027239F" w:rsidP="000C0C85">
            <w:pPr>
              <w:jc w:val="center"/>
            </w:pPr>
          </w:p>
          <w:p w14:paraId="6B54804F" w14:textId="574CB0D6" w:rsidR="0027239F" w:rsidRDefault="0027239F" w:rsidP="000C0C85">
            <w:pPr>
              <w:jc w:val="center"/>
            </w:pPr>
          </w:p>
          <w:p w14:paraId="23CB59D3" w14:textId="2DACF902" w:rsidR="0027239F" w:rsidRDefault="0027239F" w:rsidP="000C0C85">
            <w:pPr>
              <w:jc w:val="center"/>
            </w:pPr>
          </w:p>
          <w:p w14:paraId="4B41C8B2" w14:textId="77777777" w:rsidR="0027239F" w:rsidRDefault="0027239F" w:rsidP="000C0C85">
            <w:pPr>
              <w:jc w:val="center"/>
            </w:pPr>
          </w:p>
          <w:p w14:paraId="35BD34B9" w14:textId="2DFA64E1" w:rsidR="0027239F" w:rsidRDefault="0027239F" w:rsidP="000C0C85">
            <w:pPr>
              <w:jc w:val="center"/>
            </w:pPr>
          </w:p>
          <w:p w14:paraId="369C71CD" w14:textId="1F1E5079" w:rsidR="0027239F" w:rsidRDefault="0027239F" w:rsidP="000C0C85">
            <w:pPr>
              <w:jc w:val="center"/>
            </w:pPr>
          </w:p>
          <w:p w14:paraId="2AC6A216" w14:textId="6EF76343" w:rsidR="0027239F" w:rsidRDefault="0027239F" w:rsidP="000C0C85">
            <w:pPr>
              <w:jc w:val="center"/>
            </w:pPr>
          </w:p>
          <w:p w14:paraId="2144ECF4" w14:textId="0D3659E4" w:rsidR="0027239F" w:rsidRDefault="0027239F" w:rsidP="000C0C85">
            <w:pPr>
              <w:jc w:val="center"/>
            </w:pPr>
          </w:p>
          <w:p w14:paraId="6C4300A3" w14:textId="6407DBCD" w:rsidR="0027239F" w:rsidRDefault="0027239F" w:rsidP="000C0C85">
            <w:pPr>
              <w:jc w:val="center"/>
            </w:pPr>
          </w:p>
          <w:p w14:paraId="617C6FAA" w14:textId="717D855D" w:rsidR="0027239F" w:rsidRDefault="0027239F" w:rsidP="000C0C85">
            <w:pPr>
              <w:jc w:val="center"/>
            </w:pPr>
          </w:p>
          <w:p w14:paraId="7DD4AFBC" w14:textId="1C8829B5" w:rsidR="0027239F" w:rsidRDefault="008A11BB" w:rsidP="000C0C85">
            <w:pPr>
              <w:jc w:val="center"/>
            </w:pPr>
            <w:r>
              <w:rPr>
                <w:noProof/>
              </w:rPr>
              <w:lastRenderedPageBreak/>
              <mc:AlternateContent>
                <mc:Choice Requires="wps">
                  <w:drawing>
                    <wp:anchor distT="0" distB="0" distL="114300" distR="114300" simplePos="0" relativeHeight="251694080" behindDoc="0" locked="0" layoutInCell="1" allowOverlap="1" wp14:anchorId="40D803B5" wp14:editId="32E16DD2">
                      <wp:simplePos x="0" y="0"/>
                      <wp:positionH relativeFrom="column">
                        <wp:posOffset>-6350</wp:posOffset>
                      </wp:positionH>
                      <wp:positionV relativeFrom="paragraph">
                        <wp:posOffset>216082</wp:posOffset>
                      </wp:positionV>
                      <wp:extent cx="1272540" cy="99822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1272540" cy="998220"/>
                              </a:xfrm>
                              <a:prstGeom prst="rect">
                                <a:avLst/>
                              </a:prstGeom>
                              <a:noFill/>
                              <a:ln w="6350">
                                <a:noFill/>
                              </a:ln>
                            </wps:spPr>
                            <wps:txbx>
                              <w:txbxContent>
                                <w:p w14:paraId="11263336" w14:textId="77777777" w:rsidR="008A11BB" w:rsidRPr="00762169" w:rsidRDefault="008A11BB" w:rsidP="008A11BB">
                                  <w:pPr>
                                    <w:rPr>
                                      <w:sz w:val="10"/>
                                      <w:szCs w:val="10"/>
                                    </w:rPr>
                                  </w:pPr>
                                  <w:r>
                                    <w:t>5 minutes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803B5" id="Text Box 26" o:spid="_x0000_s1033" type="#_x0000_t202" style="position:absolute;left:0;text-align:left;margin-left:-.5pt;margin-top:17pt;width:100.2pt;height:78.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" filled="f" stroked="f" strokeweight=".5pt">
                      <v:textbox>
                        <w:txbxContent>
                          <w:p w14:paraId="11263336" w14:textId="77777777" w:rsidR="008A11BB" w:rsidRPr="00762169" w:rsidRDefault="008A11BB" w:rsidP="008A11BB">
                            <w:pPr>
                              <w:rPr>
                                <w:sz w:val="10"/>
                                <w:szCs w:val="10"/>
                              </w:rPr>
                            </w:pPr>
                            <w:r>
                              <w:t>5 minutes</w:t>
                            </w:r>
                          </w:p>
                        </w:txbxContent>
                      </v:textbox>
                    </v:shape>
                  </w:pict>
                </mc:Fallback>
              </mc:AlternateContent>
            </w:r>
          </w:p>
          <w:p w14:paraId="6366BD79" w14:textId="06A27D7D" w:rsidR="0027239F" w:rsidRDefault="0027239F" w:rsidP="000C0C85">
            <w:pPr>
              <w:jc w:val="center"/>
            </w:pPr>
          </w:p>
          <w:p w14:paraId="777FC6A9" w14:textId="2BC152C1" w:rsidR="0027239F" w:rsidRDefault="0027239F" w:rsidP="000C0C85">
            <w:pPr>
              <w:jc w:val="center"/>
            </w:pPr>
          </w:p>
          <w:p w14:paraId="7BF53D53" w14:textId="1DD7C38D" w:rsidR="0027239F" w:rsidRDefault="0027239F" w:rsidP="000C0C85">
            <w:pPr>
              <w:jc w:val="center"/>
            </w:pPr>
          </w:p>
          <w:p w14:paraId="0A3E83C7" w14:textId="77777777" w:rsidR="0027239F" w:rsidRDefault="0027239F" w:rsidP="000C0C85">
            <w:pPr>
              <w:jc w:val="center"/>
            </w:pPr>
          </w:p>
          <w:p w14:paraId="1B522F0E" w14:textId="77777777" w:rsidR="0027239F" w:rsidRDefault="0027239F" w:rsidP="000C0C85">
            <w:pPr>
              <w:jc w:val="center"/>
            </w:pPr>
          </w:p>
          <w:p w14:paraId="3AE3E3AF" w14:textId="77777777" w:rsidR="0027239F" w:rsidRDefault="0027239F" w:rsidP="000C0C85">
            <w:pPr>
              <w:jc w:val="center"/>
            </w:pPr>
          </w:p>
          <w:p w14:paraId="53A281DF" w14:textId="77777777" w:rsidR="0027239F" w:rsidRDefault="0027239F" w:rsidP="000C0C85">
            <w:pPr>
              <w:jc w:val="center"/>
            </w:pPr>
          </w:p>
          <w:p w14:paraId="06887C34" w14:textId="5011EB67" w:rsidR="0027239F" w:rsidRDefault="0027239F" w:rsidP="000C0C85">
            <w:pPr>
              <w:jc w:val="center"/>
            </w:pPr>
          </w:p>
        </w:tc>
        <w:tc>
          <w:tcPr>
            <w:tcW w:w="8658" w:type="dxa"/>
            <w:gridSpan w:val="3"/>
          </w:tcPr>
          <w:p w14:paraId="794391D5" w14:textId="62C49C00" w:rsidR="0027239F" w:rsidRDefault="0027239F" w:rsidP="001473D3">
            <w:pPr>
              <w:rPr>
                <w:spacing w:val="9"/>
                <w:szCs w:val="15"/>
              </w:rPr>
            </w:pPr>
            <w:r>
              <w:rPr>
                <w:rFonts w:hint="eastAsia"/>
              </w:rPr>
              <w:lastRenderedPageBreak/>
              <w:t>A</w:t>
            </w:r>
            <w:r>
              <w:t xml:space="preserve">ctivity </w:t>
            </w:r>
            <w:r>
              <w:rPr>
                <w:spacing w:val="9"/>
                <w:szCs w:val="15"/>
              </w:rPr>
              <w:t>4 – Pair Work</w:t>
            </w:r>
          </w:p>
          <w:p w14:paraId="303E9D61" w14:textId="77777777" w:rsidR="0027239F" w:rsidRDefault="0027239F" w:rsidP="005551A2">
            <w:pPr>
              <w:pStyle w:val="ListParagraph"/>
              <w:numPr>
                <w:ilvl w:val="0"/>
                <w:numId w:val="16"/>
              </w:numPr>
              <w:ind w:leftChars="0"/>
            </w:pPr>
            <w:r>
              <w:t>Introduce the background information, in the art lesson, Ken’s teacher asked Ken and his classmates to c</w:t>
            </w:r>
            <w:r w:rsidRPr="00762169">
              <w:t>reate few sentences about t</w:t>
            </w:r>
            <w:r>
              <w:t>he</w:t>
            </w:r>
            <w:r w:rsidRPr="00762169">
              <w:t xml:space="preserve"> two characters</w:t>
            </w:r>
            <w:r>
              <w:t>, the man and the monster,</w:t>
            </w:r>
            <w:r w:rsidRPr="00762169">
              <w:t xml:space="preserve"> with the words frightened and frightening</w:t>
            </w:r>
            <w:r>
              <w:t>.</w:t>
            </w:r>
          </w:p>
          <w:p w14:paraId="6D285599" w14:textId="77777777" w:rsidR="0027239F" w:rsidRDefault="0027239F" w:rsidP="005551A2">
            <w:pPr>
              <w:pStyle w:val="ListParagraph"/>
              <w:numPr>
                <w:ilvl w:val="0"/>
                <w:numId w:val="16"/>
              </w:numPr>
              <w:ind w:leftChars="0"/>
            </w:pPr>
            <w:r>
              <w:t>Ask students to work in pairs and discuss which student’s work is correct.</w:t>
            </w:r>
          </w:p>
          <w:p w14:paraId="3F68B3BC" w14:textId="77777777" w:rsidR="0027239F" w:rsidRDefault="0027239F" w:rsidP="005551A2">
            <w:pPr>
              <w:pStyle w:val="ListParagraph"/>
              <w:numPr>
                <w:ilvl w:val="0"/>
                <w:numId w:val="16"/>
              </w:numPr>
              <w:ind w:leftChars="0"/>
            </w:pPr>
            <w:r>
              <w:t xml:space="preserve">After the discussion, invite some students </w:t>
            </w:r>
            <w:proofErr w:type="gramStart"/>
            <w:r>
              <w:t>come</w:t>
            </w:r>
            <w:proofErr w:type="gramEnd"/>
            <w:r>
              <w:t xml:space="preserve"> out and do role play to act out the meaning expressed by the sentences.</w:t>
            </w:r>
          </w:p>
          <w:p w14:paraId="2EC41587" w14:textId="34D200DD" w:rsidR="0027239F" w:rsidRDefault="0027239F" w:rsidP="005551A2">
            <w:pPr>
              <w:pStyle w:val="ListParagraph"/>
              <w:numPr>
                <w:ilvl w:val="0"/>
                <w:numId w:val="16"/>
              </w:numPr>
              <w:ind w:leftChars="0"/>
            </w:pPr>
            <w:r>
              <w:rPr>
                <w:noProof/>
              </w:rPr>
              <mc:AlternateContent>
                <mc:Choice Requires="wps">
                  <w:drawing>
                    <wp:anchor distT="0" distB="0" distL="114300" distR="114300" simplePos="0" relativeHeight="251683840" behindDoc="0" locked="0" layoutInCell="1" allowOverlap="1" wp14:anchorId="28780569" wp14:editId="4D717816">
                      <wp:simplePos x="0" y="0"/>
                      <wp:positionH relativeFrom="column">
                        <wp:posOffset>3342005</wp:posOffset>
                      </wp:positionH>
                      <wp:positionV relativeFrom="paragraph">
                        <wp:posOffset>248285</wp:posOffset>
                      </wp:positionV>
                      <wp:extent cx="1272540" cy="998220"/>
                      <wp:effectExtent l="0" t="0" r="3810" b="0"/>
                      <wp:wrapNone/>
                      <wp:docPr id="22" name="Text Box 22"/>
                      <wp:cNvGraphicFramePr/>
                      <a:graphic xmlns:a="http://schemas.openxmlformats.org/drawingml/2006/main">
                        <a:graphicData uri="http://schemas.microsoft.com/office/word/2010/wordprocessingShape">
                          <wps:wsp>
                            <wps:cNvSpPr txBox="1"/>
                            <wps:spPr>
                              <a:xfrm>
                                <a:off x="0" y="0"/>
                                <a:ext cx="1272540" cy="998220"/>
                              </a:xfrm>
                              <a:prstGeom prst="rect">
                                <a:avLst/>
                              </a:prstGeom>
                              <a:solidFill>
                                <a:schemeClr val="lt1"/>
                              </a:solidFill>
                              <a:ln w="6350">
                                <a:noFill/>
                              </a:ln>
                            </wps:spPr>
                            <wps:txbx>
                              <w:txbxContent>
                                <w:p w14:paraId="342D24FB" w14:textId="77777777" w:rsidR="0027239F" w:rsidRPr="00762169" w:rsidRDefault="0027239F"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42F08807" w14:textId="77777777" w:rsidR="0027239F" w:rsidRPr="00762169" w:rsidRDefault="0027239F" w:rsidP="00DC1DF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780569" id="Text Box 22" o:spid="_x0000_s1034" type="#_x0000_t202" style="position:absolute;left:0;text-align:left;margin-left:263.15pt;margin-top:19.55pt;width:100.2pt;height:78.6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" fillcolor="white [3201]" stroked="f" strokeweight=".5pt">
                      <v:textbox>
                        <w:txbxContent>
                          <w:p w14:paraId="342D24FB" w14:textId="77777777" w:rsidR="0027239F" w:rsidRPr="00762169" w:rsidRDefault="0027239F" w:rsidP="00DC1DF8">
                            <w:pPr>
                              <w:widowControl/>
                              <w:jc w:val="both"/>
                              <w:rPr>
                                <w:rFonts w:eastAsia="Times New Roman"/>
                                <w:kern w:val="0"/>
                                <w:sz w:val="4"/>
                                <w:szCs w:val="4"/>
                                <w:lang w:eastAsia="en-US"/>
                              </w:rPr>
                            </w:pPr>
                            <w:r w:rsidRPr="00762169">
                              <w:rPr>
                                <w:rFonts w:ascii="Comic Sans MS" w:eastAsia="Arial" w:hAnsi="Comic Sans MS"/>
                                <w:b/>
                                <w:bCs/>
                                <w:color w:val="FF00FF"/>
                                <w:kern w:val="24"/>
                                <w:lang w:eastAsia="en-US"/>
                                <w14:glow w14:rad="127000">
                                  <w14:srgbClr w14:val="000000"/>
                                </w14:glow>
                              </w:rPr>
                              <w:t xml:space="preserve">Contrast + Generalization </w:t>
                            </w:r>
                            <w:r w:rsidRPr="00762169">
                              <w:rPr>
                                <w:rFonts w:ascii="Comic Sans MS" w:eastAsia="Arial" w:hAnsi="Comic Sans MS"/>
                                <w:b/>
                                <w:bCs/>
                                <w:color w:val="000000"/>
                                <w:kern w:val="24"/>
                                <w:lang w:eastAsia="en-US"/>
                                <w14:glow w14:rad="127000">
                                  <w14:srgbClr w14:val="FFFFFF"/>
                                </w14:glow>
                              </w:rPr>
                              <w:t xml:space="preserve"> </w:t>
                            </w:r>
                          </w:p>
                          <w:p w14:paraId="42F08807" w14:textId="77777777" w:rsidR="0027239F" w:rsidRPr="00762169" w:rsidRDefault="0027239F" w:rsidP="00DC1DF8">
                            <w:pPr>
                              <w:rPr>
                                <w:sz w:val="10"/>
                                <w:szCs w:val="10"/>
                              </w:rPr>
                            </w:pPr>
                          </w:p>
                        </w:txbxContent>
                      </v:textbox>
                    </v:shape>
                  </w:pict>
                </mc:Fallback>
              </mc:AlternateContent>
            </w:r>
            <w:r>
              <w:rPr>
                <w:noProof/>
              </w:rPr>
              <w:drawing>
                <wp:inline distT="0" distB="0" distL="0" distR="0" wp14:anchorId="4F26E8A6" wp14:editId="22B81554">
                  <wp:extent cx="2651760" cy="141877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4892"/>
                          <a:stretch/>
                        </pic:blipFill>
                        <pic:spPr bwMode="auto">
                          <a:xfrm>
                            <a:off x="0" y="0"/>
                            <a:ext cx="2659362" cy="142284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tbl>
            <w:tblPr>
              <w:tblStyle w:val="TableGrid"/>
              <w:tblW w:w="0" w:type="auto"/>
              <w:tblLook w:val="04A0" w:firstRow="1" w:lastRow="0" w:firstColumn="1" w:lastColumn="0" w:noHBand="0" w:noVBand="1"/>
            </w:tblPr>
            <w:tblGrid>
              <w:gridCol w:w="2797"/>
              <w:gridCol w:w="2444"/>
              <w:gridCol w:w="2941"/>
            </w:tblGrid>
            <w:tr w:rsidR="0027239F" w:rsidRPr="0098465D" w14:paraId="13EA569A" w14:textId="77777777" w:rsidTr="0062232B">
              <w:trPr>
                <w:trHeight w:val="389"/>
              </w:trPr>
              <w:tc>
                <w:tcPr>
                  <w:tcW w:w="2797" w:type="dxa"/>
                  <w:vAlign w:val="center"/>
                </w:tcPr>
                <w:p w14:paraId="337ABAE7" w14:textId="447F2D2B" w:rsidR="0027239F" w:rsidRPr="0098465D" w:rsidRDefault="0027239F" w:rsidP="00762169">
                  <w:pPr>
                    <w:jc w:val="center"/>
                    <w:rPr>
                      <w:b/>
                    </w:rPr>
                  </w:pPr>
                  <w:r>
                    <w:rPr>
                      <w:rFonts w:hint="eastAsia"/>
                      <w:b/>
                    </w:rPr>
                    <w:t>D</w:t>
                  </w:r>
                  <w:r>
                    <w:rPr>
                      <w:b/>
                    </w:rPr>
                    <w:t>iscernment</w:t>
                  </w:r>
                </w:p>
              </w:tc>
              <w:tc>
                <w:tcPr>
                  <w:tcW w:w="2444" w:type="dxa"/>
                  <w:vAlign w:val="center"/>
                </w:tcPr>
                <w:p w14:paraId="0661081D" w14:textId="77777777" w:rsidR="0027239F" w:rsidRPr="0098465D" w:rsidRDefault="0027239F" w:rsidP="00762169">
                  <w:pPr>
                    <w:jc w:val="center"/>
                    <w:rPr>
                      <w:b/>
                    </w:rPr>
                  </w:pPr>
                  <w:r>
                    <w:rPr>
                      <w:rFonts w:hint="eastAsia"/>
                      <w:b/>
                    </w:rPr>
                    <w:t>Variant</w:t>
                  </w:r>
                </w:p>
              </w:tc>
              <w:tc>
                <w:tcPr>
                  <w:tcW w:w="2941" w:type="dxa"/>
                  <w:vAlign w:val="center"/>
                </w:tcPr>
                <w:p w14:paraId="5380EBFE" w14:textId="77777777" w:rsidR="0027239F" w:rsidRPr="0098465D" w:rsidRDefault="0027239F" w:rsidP="00762169">
                  <w:pPr>
                    <w:jc w:val="center"/>
                    <w:rPr>
                      <w:b/>
                    </w:rPr>
                  </w:pPr>
                  <w:r>
                    <w:rPr>
                      <w:rFonts w:hint="eastAsia"/>
                      <w:b/>
                    </w:rPr>
                    <w:t>I</w:t>
                  </w:r>
                  <w:r>
                    <w:rPr>
                      <w:b/>
                    </w:rPr>
                    <w:t>nvariants</w:t>
                  </w:r>
                </w:p>
              </w:tc>
            </w:tr>
            <w:tr w:rsidR="0027239F" w:rsidRPr="00EC4298" w14:paraId="518FFC03" w14:textId="77777777" w:rsidTr="0062232B">
              <w:trPr>
                <w:trHeight w:val="762"/>
              </w:trPr>
              <w:tc>
                <w:tcPr>
                  <w:tcW w:w="2797" w:type="dxa"/>
                  <w:vAlign w:val="center"/>
                </w:tcPr>
                <w:p w14:paraId="200917EE" w14:textId="0943364B" w:rsidR="0027239F" w:rsidRDefault="0027239F" w:rsidP="00762169">
                  <w:r>
                    <w:t>-</w:t>
                  </w:r>
                  <w:proofErr w:type="spellStart"/>
                  <w:r>
                    <w:t>ing</w:t>
                  </w:r>
                  <w:proofErr w:type="spellEnd"/>
                  <w:r>
                    <w:t xml:space="preserve"> adjectives can also be used to describe people</w:t>
                  </w:r>
                </w:p>
              </w:tc>
              <w:tc>
                <w:tcPr>
                  <w:tcW w:w="2444" w:type="dxa"/>
                  <w:vAlign w:val="center"/>
                </w:tcPr>
                <w:p w14:paraId="17E7D1F7" w14:textId="77777777" w:rsidR="0027239F" w:rsidRDefault="0027239F" w:rsidP="00762169">
                  <w:r>
                    <w:t>Subjects</w:t>
                  </w:r>
                </w:p>
              </w:tc>
              <w:tc>
                <w:tcPr>
                  <w:tcW w:w="2941" w:type="dxa"/>
                  <w:vAlign w:val="center"/>
                </w:tcPr>
                <w:p w14:paraId="336EB5AA" w14:textId="77777777" w:rsidR="0027239F" w:rsidRDefault="0027239F" w:rsidP="00762169">
                  <w:r>
                    <w:t xml:space="preserve">-ed adjectives </w:t>
                  </w:r>
                </w:p>
                <w:p w14:paraId="393C18CB" w14:textId="77777777" w:rsidR="0027239F" w:rsidRPr="00EC4298" w:rsidRDefault="0027239F" w:rsidP="00762169">
                  <w:r>
                    <w:t>-</w:t>
                  </w:r>
                  <w:proofErr w:type="spellStart"/>
                  <w:r>
                    <w:t>ing</w:t>
                  </w:r>
                  <w:proofErr w:type="spellEnd"/>
                  <w:r>
                    <w:t xml:space="preserve"> adjectives </w:t>
                  </w:r>
                </w:p>
              </w:tc>
            </w:tr>
          </w:tbl>
          <w:p w14:paraId="3D11802D" w14:textId="315AEDC8" w:rsidR="0027239F" w:rsidRDefault="0027239F" w:rsidP="001473D3"/>
        </w:tc>
      </w:tr>
      <w:tr w:rsidR="0027239F" w14:paraId="12353084" w14:textId="77777777" w:rsidTr="0027239F">
        <w:trPr>
          <w:cantSplit/>
          <w:trHeight w:val="6072"/>
        </w:trPr>
        <w:tc>
          <w:tcPr>
            <w:tcW w:w="1723" w:type="dxa"/>
            <w:vMerge/>
          </w:tcPr>
          <w:p w14:paraId="0969CD66" w14:textId="77777777" w:rsidR="0027239F" w:rsidRDefault="0027239F" w:rsidP="000C0C85">
            <w:pPr>
              <w:jc w:val="center"/>
            </w:pPr>
          </w:p>
        </w:tc>
        <w:tc>
          <w:tcPr>
            <w:tcW w:w="8658" w:type="dxa"/>
            <w:gridSpan w:val="3"/>
          </w:tcPr>
          <w:p w14:paraId="7162505D" w14:textId="77777777" w:rsidR="0027239F" w:rsidRDefault="0027239F" w:rsidP="00DC1DF8">
            <w:pPr>
              <w:rPr>
                <w:b/>
                <w:bCs/>
              </w:rPr>
            </w:pPr>
            <w:r>
              <w:rPr>
                <w:b/>
                <w:bCs/>
              </w:rPr>
              <w:t xml:space="preserve">Activity 5   </w:t>
            </w:r>
            <w:r>
              <w:rPr>
                <w:rFonts w:ascii="Comic Sans MS" w:eastAsia="Arial" w:hAnsi="Comic Sans MS"/>
                <w:b/>
                <w:bCs/>
                <w:color w:val="FF00FF"/>
                <w:kern w:val="24"/>
                <w:lang w:eastAsia="en-US"/>
                <w14:glow w14:rad="127000">
                  <w14:srgbClr w14:val="000000"/>
                </w14:glow>
              </w:rPr>
              <w:t>Fusion</w:t>
            </w:r>
          </w:p>
          <w:p w14:paraId="63B2054E" w14:textId="77777777" w:rsidR="0027239F" w:rsidRDefault="0027239F" w:rsidP="00DC1DF8">
            <w:r w:rsidRPr="00DC1DF8">
              <w:t xml:space="preserve">Whole-class Q&amp;A, immediate feedback </w:t>
            </w:r>
          </w:p>
          <w:p w14:paraId="3F82758D" w14:textId="77777777" w:rsidR="0027239F" w:rsidRPr="00DC1DF8" w:rsidRDefault="0027239F" w:rsidP="00DC1DF8">
            <w:pPr>
              <w:pStyle w:val="ListParagraph"/>
              <w:numPr>
                <w:ilvl w:val="0"/>
                <w:numId w:val="16"/>
              </w:numPr>
              <w:ind w:leftChars="0"/>
            </w:pPr>
            <w:r>
              <w:t xml:space="preserve">Show the questions typed in the </w:t>
            </w:r>
            <w:proofErr w:type="spellStart"/>
            <w:r>
              <w:t>Powerpoint</w:t>
            </w:r>
            <w:proofErr w:type="spellEnd"/>
            <w:r>
              <w:t xml:space="preserve"> to the students. Ask them to use fingers to indicate their answers. (</w:t>
            </w:r>
            <w:proofErr w:type="gramStart"/>
            <w:r>
              <w:t>E.g.</w:t>
            </w:r>
            <w:proofErr w:type="gramEnd"/>
            <w:r>
              <w:t xml:space="preserve"> Show 1 finger if the answer is A and show 2 fingers if the answer is B) </w:t>
            </w:r>
          </w:p>
          <w:p w14:paraId="3AF98A23" w14:textId="4FB2505F" w:rsidR="0027239F" w:rsidRDefault="00D94AF3" w:rsidP="005551A2">
            <w:r>
              <w:rPr>
                <w:noProof/>
              </w:rPr>
              <w:drawing>
                <wp:anchor distT="0" distB="0" distL="114300" distR="114300" simplePos="0" relativeHeight="251697152" behindDoc="0" locked="0" layoutInCell="1" allowOverlap="1" wp14:anchorId="2149EF34" wp14:editId="7DDAD88B">
                  <wp:simplePos x="0" y="0"/>
                  <wp:positionH relativeFrom="column">
                    <wp:posOffset>458016</wp:posOffset>
                  </wp:positionH>
                  <wp:positionV relativeFrom="paragraph">
                    <wp:posOffset>363310</wp:posOffset>
                  </wp:positionV>
                  <wp:extent cx="3635829" cy="2116117"/>
                  <wp:effectExtent l="0" t="0" r="317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521" t="20940" r="5245" b="14666"/>
                          <a:stretch/>
                        </pic:blipFill>
                        <pic:spPr bwMode="auto">
                          <a:xfrm>
                            <a:off x="0" y="0"/>
                            <a:ext cx="3637632" cy="21171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239F">
              <w:t xml:space="preserve">   T quickly asks Ss the reason of their answers </w:t>
            </w:r>
          </w:p>
        </w:tc>
      </w:tr>
      <w:tr w:rsidR="0027239F" w14:paraId="460C79B8" w14:textId="77777777" w:rsidTr="0027239F">
        <w:trPr>
          <w:cantSplit/>
          <w:trHeight w:val="2424"/>
        </w:trPr>
        <w:tc>
          <w:tcPr>
            <w:tcW w:w="1723" w:type="dxa"/>
            <w:vMerge/>
          </w:tcPr>
          <w:p w14:paraId="10B5527C" w14:textId="77777777" w:rsidR="0027239F" w:rsidRDefault="0027239F" w:rsidP="000C0C85">
            <w:pPr>
              <w:jc w:val="center"/>
            </w:pPr>
          </w:p>
        </w:tc>
        <w:tc>
          <w:tcPr>
            <w:tcW w:w="8658" w:type="dxa"/>
            <w:gridSpan w:val="3"/>
          </w:tcPr>
          <w:p w14:paraId="35F972DB" w14:textId="5EF02892" w:rsidR="0027239F" w:rsidRDefault="0027239F" w:rsidP="001473D3"/>
          <w:p w14:paraId="3DB7FB53" w14:textId="77777777" w:rsidR="0027239F" w:rsidRDefault="0027239F" w:rsidP="00DC1DF8">
            <w:r>
              <w:rPr>
                <w:b/>
                <w:bCs/>
              </w:rPr>
              <w:t xml:space="preserve">Activity 6   </w:t>
            </w:r>
            <w:r w:rsidRPr="00E97F80">
              <w:rPr>
                <w:b/>
                <w:bCs/>
              </w:rPr>
              <w:t xml:space="preserve">Application and </w:t>
            </w:r>
            <w:proofErr w:type="gramStart"/>
            <w:r w:rsidRPr="00E97F80">
              <w:rPr>
                <w:b/>
                <w:bCs/>
              </w:rPr>
              <w:t>Sharing :</w:t>
            </w:r>
            <w:proofErr w:type="gramEnd"/>
            <w:r w:rsidRPr="00E97F80">
              <w:rPr>
                <w:b/>
                <w:bCs/>
              </w:rPr>
              <w:t xml:space="preserve"> Individual Work – Sentence </w:t>
            </w:r>
            <w:r>
              <w:rPr>
                <w:b/>
                <w:bCs/>
              </w:rPr>
              <w:t>making</w:t>
            </w:r>
            <w:r w:rsidRPr="00E97F80">
              <w:rPr>
                <w:b/>
                <w:bCs/>
              </w:rPr>
              <w:t xml:space="preserve"> using –ed and –</w:t>
            </w:r>
            <w:proofErr w:type="spellStart"/>
            <w:r w:rsidRPr="00E97F80">
              <w:rPr>
                <w:b/>
                <w:bCs/>
              </w:rPr>
              <w:t>ing</w:t>
            </w:r>
            <w:proofErr w:type="spellEnd"/>
            <w:r w:rsidRPr="00E97F80">
              <w:rPr>
                <w:b/>
                <w:bCs/>
              </w:rPr>
              <w:t xml:space="preserve"> adjectives</w:t>
            </w:r>
          </w:p>
          <w:p w14:paraId="563168BB" w14:textId="77777777" w:rsidR="0027239F" w:rsidRDefault="0027239F" w:rsidP="001473D3"/>
          <w:p w14:paraId="408BB602" w14:textId="77777777" w:rsidR="0027239F" w:rsidRDefault="0027239F" w:rsidP="00E97F80">
            <w:pPr>
              <w:pStyle w:val="ListParagraph"/>
              <w:numPr>
                <w:ilvl w:val="0"/>
                <w:numId w:val="16"/>
              </w:numPr>
              <w:ind w:leftChars="0"/>
            </w:pPr>
            <w:r>
              <w:t>Show a video to the students (</w:t>
            </w:r>
            <w:proofErr w:type="spellStart"/>
            <w:r>
              <w:t>imitation_riding</w:t>
            </w:r>
            <w:proofErr w:type="spellEnd"/>
            <w:r>
              <w:t xml:space="preserve"> on a roller coaster)</w:t>
            </w:r>
          </w:p>
          <w:p w14:paraId="4AD25007" w14:textId="77777777" w:rsidR="0027239F" w:rsidRDefault="0027239F" w:rsidP="00E97F80">
            <w:pPr>
              <w:pStyle w:val="ListParagraph"/>
              <w:numPr>
                <w:ilvl w:val="0"/>
                <w:numId w:val="16"/>
              </w:numPr>
              <w:ind w:leftChars="0"/>
            </w:pPr>
            <w:r>
              <w:t>Ask their feelings (Imagine, if you were riding on the roller coaster, how would you feel?</w:t>
            </w:r>
          </w:p>
          <w:p w14:paraId="01550C91" w14:textId="77777777" w:rsidR="0027239F" w:rsidRDefault="0027239F" w:rsidP="00E97F80">
            <w:pPr>
              <w:pStyle w:val="ListParagraph"/>
              <w:numPr>
                <w:ilvl w:val="0"/>
                <w:numId w:val="16"/>
              </w:numPr>
              <w:ind w:leftChars="0"/>
            </w:pPr>
            <w:r>
              <w:t>After few students present their ideas orally, give students 3 minutes to finish the sentence.</w:t>
            </w:r>
          </w:p>
          <w:p w14:paraId="36CFB8FE" w14:textId="77777777" w:rsidR="0027239F" w:rsidRDefault="0027239F" w:rsidP="00E97F80">
            <w:pPr>
              <w:pStyle w:val="ListParagraph"/>
              <w:numPr>
                <w:ilvl w:val="0"/>
                <w:numId w:val="16"/>
              </w:numPr>
              <w:ind w:leftChars="0"/>
            </w:pPr>
            <w:r>
              <w:t xml:space="preserve">After 3 minutes, invite students to present the sentences written. </w:t>
            </w:r>
          </w:p>
          <w:p w14:paraId="172A1FA3" w14:textId="59F8C975" w:rsidR="0027239F" w:rsidRDefault="0027239F" w:rsidP="00E97F80">
            <w:pPr>
              <w:ind w:left="360"/>
            </w:pPr>
            <w:r>
              <w:rPr>
                <w:noProof/>
              </w:rPr>
              <w:drawing>
                <wp:inline distT="0" distB="0" distL="0" distR="0" wp14:anchorId="385562FF" wp14:editId="3EC3B424">
                  <wp:extent cx="4530142" cy="1545771"/>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3556" t="20316" r="8934" b="38735"/>
                          <a:stretch/>
                        </pic:blipFill>
                        <pic:spPr bwMode="auto">
                          <a:xfrm>
                            <a:off x="0" y="0"/>
                            <a:ext cx="4537080" cy="1548138"/>
                          </a:xfrm>
                          <a:prstGeom prst="rect">
                            <a:avLst/>
                          </a:prstGeom>
                          <a:ln>
                            <a:noFill/>
                          </a:ln>
                          <a:extLst>
                            <a:ext uri="{53640926-AAD7-44D8-BBD7-CCE9431645EC}">
                              <a14:shadowObscured xmlns:a14="http://schemas.microsoft.com/office/drawing/2010/main"/>
                            </a:ext>
                          </a:extLst>
                        </pic:spPr>
                      </pic:pic>
                    </a:graphicData>
                  </a:graphic>
                </wp:inline>
              </w:drawing>
            </w:r>
          </w:p>
        </w:tc>
      </w:tr>
      <w:tr w:rsidR="0027239F" w14:paraId="6AD65073" w14:textId="77777777" w:rsidTr="0027239F">
        <w:trPr>
          <w:cantSplit/>
          <w:trHeight w:val="6732"/>
        </w:trPr>
        <w:tc>
          <w:tcPr>
            <w:tcW w:w="1723" w:type="dxa"/>
            <w:vMerge/>
          </w:tcPr>
          <w:p w14:paraId="279BC67B" w14:textId="77777777" w:rsidR="0027239F" w:rsidRDefault="0027239F" w:rsidP="000C0C85">
            <w:pPr>
              <w:jc w:val="center"/>
            </w:pPr>
          </w:p>
        </w:tc>
        <w:tc>
          <w:tcPr>
            <w:tcW w:w="8658" w:type="dxa"/>
            <w:gridSpan w:val="3"/>
          </w:tcPr>
          <w:p w14:paraId="5BB37EF9" w14:textId="3DF10229" w:rsidR="008A11BB" w:rsidRDefault="008A11BB" w:rsidP="008A11BB">
            <w:r>
              <w:rPr>
                <w:b/>
                <w:bCs/>
              </w:rPr>
              <w:t xml:space="preserve">Activity 6   </w:t>
            </w:r>
            <w:r w:rsidRPr="00E97F80">
              <w:rPr>
                <w:b/>
                <w:bCs/>
              </w:rPr>
              <w:t xml:space="preserve">Application and </w:t>
            </w:r>
            <w:proofErr w:type="gramStart"/>
            <w:r w:rsidRPr="00E97F80">
              <w:rPr>
                <w:b/>
                <w:bCs/>
              </w:rPr>
              <w:t>Sharing :</w:t>
            </w:r>
            <w:proofErr w:type="gramEnd"/>
            <w:r w:rsidRPr="00E97F80">
              <w:rPr>
                <w:b/>
                <w:bCs/>
              </w:rPr>
              <w:t xml:space="preserve"> Individual Work – </w:t>
            </w:r>
            <w:r>
              <w:rPr>
                <w:b/>
                <w:bCs/>
              </w:rPr>
              <w:t>Paragraph writing</w:t>
            </w:r>
            <w:r w:rsidRPr="00E97F80">
              <w:rPr>
                <w:b/>
                <w:bCs/>
              </w:rPr>
              <w:t xml:space="preserve"> using –ed and –</w:t>
            </w:r>
            <w:proofErr w:type="spellStart"/>
            <w:r w:rsidRPr="00E97F80">
              <w:rPr>
                <w:b/>
                <w:bCs/>
              </w:rPr>
              <w:t>ing</w:t>
            </w:r>
            <w:proofErr w:type="spellEnd"/>
            <w:r w:rsidRPr="00E97F80">
              <w:rPr>
                <w:b/>
                <w:bCs/>
              </w:rPr>
              <w:t xml:space="preserve"> adjectives</w:t>
            </w:r>
          </w:p>
          <w:p w14:paraId="6E210BF5" w14:textId="77777777" w:rsidR="0027239F" w:rsidRDefault="00E64949" w:rsidP="002A7B43">
            <w:pPr>
              <w:ind w:firstLineChars="200" w:firstLine="480"/>
            </w:pPr>
            <w:r>
              <w:t xml:space="preserve">This is the extension part, if higher ability students finish the previous parts earlier, then they can turn to this page and finish the paragraph writing. If students do not have time to finish the whole worksheet, can do it as homework. </w:t>
            </w:r>
          </w:p>
          <w:p w14:paraId="2CCF76EB" w14:textId="77777777" w:rsidR="00E64949" w:rsidRDefault="00E64949" w:rsidP="002A7B43">
            <w:pPr>
              <w:ind w:firstLineChars="200" w:firstLine="480"/>
            </w:pPr>
            <w:r>
              <w:t xml:space="preserve">If possible, invite some students who can finish fast to present their writing. </w:t>
            </w:r>
          </w:p>
          <w:p w14:paraId="1E1A1CF9" w14:textId="529224C2" w:rsidR="00E64949" w:rsidRDefault="00E64949" w:rsidP="002A7B43">
            <w:pPr>
              <w:ind w:firstLineChars="200" w:firstLine="480"/>
            </w:pPr>
            <w:r>
              <w:rPr>
                <w:noProof/>
              </w:rPr>
              <w:drawing>
                <wp:inline distT="0" distB="0" distL="0" distR="0" wp14:anchorId="4B990BEE" wp14:editId="77064B4C">
                  <wp:extent cx="4579207" cy="2547257"/>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403" t="21565" r="18427" b="14982"/>
                          <a:stretch/>
                        </pic:blipFill>
                        <pic:spPr bwMode="auto">
                          <a:xfrm>
                            <a:off x="0" y="0"/>
                            <a:ext cx="4587893" cy="2552089"/>
                          </a:xfrm>
                          <a:prstGeom prst="rect">
                            <a:avLst/>
                          </a:prstGeom>
                          <a:ln>
                            <a:noFill/>
                          </a:ln>
                          <a:extLst>
                            <a:ext uri="{53640926-AAD7-44D8-BBD7-CCE9431645EC}">
                              <a14:shadowObscured xmlns:a14="http://schemas.microsoft.com/office/drawing/2010/main"/>
                            </a:ext>
                          </a:extLst>
                        </pic:spPr>
                      </pic:pic>
                    </a:graphicData>
                  </a:graphic>
                </wp:inline>
              </w:drawing>
            </w:r>
          </w:p>
        </w:tc>
      </w:tr>
      <w:tr w:rsidR="0027239F" w14:paraId="5AA7CB6A" w14:textId="77777777" w:rsidTr="0027239F">
        <w:trPr>
          <w:cantSplit/>
          <w:trHeight w:val="1326"/>
        </w:trPr>
        <w:tc>
          <w:tcPr>
            <w:tcW w:w="1723" w:type="dxa"/>
          </w:tcPr>
          <w:p w14:paraId="53E5F0D6" w14:textId="7580C647" w:rsidR="0027239F" w:rsidRDefault="0027239F" w:rsidP="0091029E">
            <w:pPr>
              <w:jc w:val="center"/>
              <w:rPr>
                <w:sz w:val="20"/>
                <w:szCs w:val="20"/>
              </w:rPr>
            </w:pPr>
            <w:r>
              <w:t>2 minutes</w:t>
            </w:r>
          </w:p>
        </w:tc>
        <w:tc>
          <w:tcPr>
            <w:tcW w:w="8658" w:type="dxa"/>
            <w:gridSpan w:val="3"/>
          </w:tcPr>
          <w:p w14:paraId="0178CA14" w14:textId="22444E4D" w:rsidR="0027239F" w:rsidRDefault="0027239F" w:rsidP="0091029E">
            <w:pPr>
              <w:pStyle w:val="NormalWeb"/>
              <w:widowControl w:val="0"/>
              <w:spacing w:before="0" w:beforeAutospacing="0" w:after="0" w:afterAutospacing="0"/>
              <w:rPr>
                <w:rFonts w:ascii="Times New Roman" w:eastAsia="PMingLiU" w:hAnsi="Times New Roman" w:cs="Times New Roman"/>
                <w:kern w:val="2"/>
              </w:rPr>
            </w:pPr>
            <w:r>
              <w:rPr>
                <w:rFonts w:ascii="Times New Roman" w:eastAsia="PMingLiU" w:hAnsi="Times New Roman" w:cs="Times New Roman" w:hint="eastAsia"/>
                <w:kern w:val="2"/>
              </w:rPr>
              <w:t>4.</w:t>
            </w:r>
            <w:r>
              <w:rPr>
                <w:rFonts w:ascii="Times New Roman" w:eastAsia="PMingLiU" w:hAnsi="Times New Roman" w:cs="Times New Roman"/>
                <w:kern w:val="2"/>
              </w:rPr>
              <w:t xml:space="preserve"> </w:t>
            </w:r>
            <w:r>
              <w:rPr>
                <w:rFonts w:ascii="Times New Roman" w:eastAsia="PMingLiU" w:hAnsi="Times New Roman" w:cs="Times New Roman" w:hint="eastAsia"/>
                <w:kern w:val="2"/>
              </w:rPr>
              <w:t xml:space="preserve"> C</w:t>
            </w:r>
            <w:r>
              <w:rPr>
                <w:rFonts w:ascii="Times New Roman" w:eastAsia="PMingLiU" w:hAnsi="Times New Roman" w:cs="Times New Roman"/>
                <w:kern w:val="2"/>
              </w:rPr>
              <w:t xml:space="preserve">onclusion- Invite Ss to draw conclusion </w:t>
            </w:r>
          </w:p>
          <w:p w14:paraId="11ED2275" w14:textId="77777777" w:rsidR="0027239F" w:rsidRDefault="0027239F" w:rsidP="00E64949">
            <w:pPr>
              <w:pStyle w:val="ListParagraph"/>
              <w:numPr>
                <w:ilvl w:val="0"/>
                <w:numId w:val="17"/>
              </w:numPr>
              <w:ind w:leftChars="0"/>
            </w:pPr>
            <w:r>
              <w:t>Adjectives ending with ‘-</w:t>
            </w:r>
            <w:proofErr w:type="spellStart"/>
            <w:r>
              <w:t>ing</w:t>
            </w:r>
            <w:proofErr w:type="spellEnd"/>
            <w:r>
              <w:t xml:space="preserve">’ are used to describe cause of feeling. </w:t>
            </w:r>
          </w:p>
          <w:p w14:paraId="3755338F" w14:textId="2F69E83C" w:rsidR="0027239F" w:rsidRPr="00E64949" w:rsidRDefault="0027239F" w:rsidP="00E64949">
            <w:pPr>
              <w:pStyle w:val="ListParagraph"/>
              <w:numPr>
                <w:ilvl w:val="0"/>
                <w:numId w:val="17"/>
              </w:numPr>
              <w:ind w:leftChars="0"/>
              <w:rPr>
                <w:rFonts w:ascii="Arial Unicode MS" w:eastAsia="Arial Unicode MS" w:hAnsi="Arial Unicode MS" w:cs="Arial Unicode MS"/>
                <w:kern w:val="0"/>
              </w:rPr>
            </w:pPr>
            <w:r>
              <w:t xml:space="preserve">Adjectives ending with the suffix ‘-ed’ are used to talk about how someone </w:t>
            </w:r>
            <w:r w:rsidR="00E64949">
              <w:t xml:space="preserve">    </w:t>
            </w:r>
            <w:r>
              <w:t xml:space="preserve">feels. </w:t>
            </w:r>
          </w:p>
        </w:tc>
      </w:tr>
    </w:tbl>
    <w:p w14:paraId="4F61C66E" w14:textId="794D3702" w:rsidR="00534024" w:rsidRPr="00B33BCB" w:rsidRDefault="00534024" w:rsidP="00E64949">
      <w:pPr>
        <w:tabs>
          <w:tab w:val="left" w:pos="4269"/>
        </w:tabs>
      </w:pPr>
    </w:p>
    <w:sectPr w:rsidR="00534024" w:rsidRPr="00B33BCB" w:rsidSect="002A7B43">
      <w:pgSz w:w="11906" w:h="16838"/>
      <w:pgMar w:top="284" w:right="1077" w:bottom="851" w:left="1077"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8F469A" w14:textId="77777777" w:rsidR="00842D48" w:rsidRDefault="00842D48">
      <w:r>
        <w:separator/>
      </w:r>
    </w:p>
  </w:endnote>
  <w:endnote w:type="continuationSeparator" w:id="0">
    <w:p w14:paraId="1FC22F75" w14:textId="77777777" w:rsidR="00842D48" w:rsidRDefault="00842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PMingLiU"/>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8927B3" w14:textId="77777777" w:rsidR="00842D48" w:rsidRDefault="00842D48">
      <w:r>
        <w:separator/>
      </w:r>
    </w:p>
  </w:footnote>
  <w:footnote w:type="continuationSeparator" w:id="0">
    <w:p w14:paraId="13B104C7" w14:textId="77777777" w:rsidR="00842D48" w:rsidRDefault="00842D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C7FA0"/>
    <w:multiLevelType w:val="hybridMultilevel"/>
    <w:tmpl w:val="FC981E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9D54FA"/>
    <w:multiLevelType w:val="hybridMultilevel"/>
    <w:tmpl w:val="BFBC36B2"/>
    <w:lvl w:ilvl="0" w:tplc="931C2200">
      <w:start w:val="5"/>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2" w15:restartNumberingAfterBreak="0">
    <w:nsid w:val="0A2851D1"/>
    <w:multiLevelType w:val="hybridMultilevel"/>
    <w:tmpl w:val="A0D45E1C"/>
    <w:lvl w:ilvl="0" w:tplc="B75CFCEC">
      <w:start w:val="2"/>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3" w15:restartNumberingAfterBreak="0">
    <w:nsid w:val="14052F78"/>
    <w:multiLevelType w:val="multilevel"/>
    <w:tmpl w:val="E93AEED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360"/>
      </w:pPr>
      <w:rPr>
        <w:rFonts w:hint="eastAsia"/>
      </w:rPr>
    </w:lvl>
    <w:lvl w:ilvl="2">
      <w:start w:val="1"/>
      <w:numFmt w:val="decimal"/>
      <w:isLgl/>
      <w:lvlText w:val="%1.%2.%3"/>
      <w:lvlJc w:val="left"/>
      <w:pPr>
        <w:tabs>
          <w:tab w:val="num" w:pos="1440"/>
        </w:tabs>
        <w:ind w:left="1440" w:hanging="720"/>
      </w:pPr>
      <w:rPr>
        <w:rFonts w:hint="eastAsia"/>
      </w:rPr>
    </w:lvl>
    <w:lvl w:ilvl="3">
      <w:start w:val="1"/>
      <w:numFmt w:val="decimal"/>
      <w:isLgl/>
      <w:lvlText w:val="%1.%2.%3.%4"/>
      <w:lvlJc w:val="left"/>
      <w:pPr>
        <w:tabs>
          <w:tab w:val="num" w:pos="1800"/>
        </w:tabs>
        <w:ind w:left="1800" w:hanging="720"/>
      </w:pPr>
      <w:rPr>
        <w:rFonts w:hint="eastAsia"/>
      </w:rPr>
    </w:lvl>
    <w:lvl w:ilvl="4">
      <w:start w:val="1"/>
      <w:numFmt w:val="decimal"/>
      <w:isLgl/>
      <w:lvlText w:val="%1.%2.%3.%4.%5"/>
      <w:lvlJc w:val="left"/>
      <w:pPr>
        <w:tabs>
          <w:tab w:val="num" w:pos="2520"/>
        </w:tabs>
        <w:ind w:left="2520" w:hanging="1080"/>
      </w:pPr>
      <w:rPr>
        <w:rFonts w:hint="eastAsia"/>
      </w:rPr>
    </w:lvl>
    <w:lvl w:ilvl="5">
      <w:start w:val="1"/>
      <w:numFmt w:val="decimal"/>
      <w:isLgl/>
      <w:lvlText w:val="%1.%2.%3.%4.%5.%6"/>
      <w:lvlJc w:val="left"/>
      <w:pPr>
        <w:tabs>
          <w:tab w:val="num" w:pos="2880"/>
        </w:tabs>
        <w:ind w:left="2880" w:hanging="1080"/>
      </w:pPr>
      <w:rPr>
        <w:rFonts w:hint="eastAsia"/>
      </w:rPr>
    </w:lvl>
    <w:lvl w:ilvl="6">
      <w:start w:val="1"/>
      <w:numFmt w:val="decimal"/>
      <w:isLgl/>
      <w:lvlText w:val="%1.%2.%3.%4.%5.%6.%7"/>
      <w:lvlJc w:val="left"/>
      <w:pPr>
        <w:tabs>
          <w:tab w:val="num" w:pos="3600"/>
        </w:tabs>
        <w:ind w:left="3600" w:hanging="1440"/>
      </w:pPr>
      <w:rPr>
        <w:rFonts w:hint="eastAsia"/>
      </w:rPr>
    </w:lvl>
    <w:lvl w:ilvl="7">
      <w:start w:val="1"/>
      <w:numFmt w:val="decimal"/>
      <w:isLgl/>
      <w:lvlText w:val="%1.%2.%3.%4.%5.%6.%7.%8"/>
      <w:lvlJc w:val="left"/>
      <w:pPr>
        <w:tabs>
          <w:tab w:val="num" w:pos="3960"/>
        </w:tabs>
        <w:ind w:left="3960" w:hanging="1440"/>
      </w:pPr>
      <w:rPr>
        <w:rFonts w:hint="eastAsia"/>
      </w:rPr>
    </w:lvl>
    <w:lvl w:ilvl="8">
      <w:start w:val="1"/>
      <w:numFmt w:val="decimal"/>
      <w:isLgl/>
      <w:lvlText w:val="%1.%2.%3.%4.%5.%6.%7.%8.%9"/>
      <w:lvlJc w:val="left"/>
      <w:pPr>
        <w:tabs>
          <w:tab w:val="num" w:pos="4680"/>
        </w:tabs>
        <w:ind w:left="4680" w:hanging="1800"/>
      </w:pPr>
      <w:rPr>
        <w:rFonts w:hint="eastAsia"/>
      </w:rPr>
    </w:lvl>
  </w:abstractNum>
  <w:abstractNum w:abstractNumId="4" w15:restartNumberingAfterBreak="0">
    <w:nsid w:val="2002139F"/>
    <w:multiLevelType w:val="hybridMultilevel"/>
    <w:tmpl w:val="08D091A8"/>
    <w:lvl w:ilvl="0" w:tplc="CA06D822">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C51DAF"/>
    <w:multiLevelType w:val="hybridMultilevel"/>
    <w:tmpl w:val="5B5C73BE"/>
    <w:lvl w:ilvl="0" w:tplc="98B6129C">
      <w:start w:val="1"/>
      <w:numFmt w:val="decimal"/>
      <w:lvlText w:val="%1."/>
      <w:lvlJc w:val="left"/>
      <w:pPr>
        <w:ind w:left="780" w:hanging="42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6" w15:restartNumberingAfterBreak="0">
    <w:nsid w:val="2CA27074"/>
    <w:multiLevelType w:val="hybridMultilevel"/>
    <w:tmpl w:val="7688B43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6830248"/>
    <w:multiLevelType w:val="hybridMultilevel"/>
    <w:tmpl w:val="4CEA3FA0"/>
    <w:lvl w:ilvl="0" w:tplc="3D4E5A58">
      <w:start w:val="6"/>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8" w15:restartNumberingAfterBreak="0">
    <w:nsid w:val="3D0932FB"/>
    <w:multiLevelType w:val="hybridMultilevel"/>
    <w:tmpl w:val="BDD8AC3A"/>
    <w:lvl w:ilvl="0" w:tplc="2C0079A2">
      <w:start w:val="10"/>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9" w15:restartNumberingAfterBreak="0">
    <w:nsid w:val="43027799"/>
    <w:multiLevelType w:val="hybridMultilevel"/>
    <w:tmpl w:val="DEFACD1C"/>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5FF0500"/>
    <w:multiLevelType w:val="hybridMultilevel"/>
    <w:tmpl w:val="FC62FA28"/>
    <w:lvl w:ilvl="0" w:tplc="CA06D822">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C223DB"/>
    <w:multiLevelType w:val="hybridMultilevel"/>
    <w:tmpl w:val="4F864C06"/>
    <w:lvl w:ilvl="0" w:tplc="2B1087E2">
      <w:start w:val="4"/>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12" w15:restartNumberingAfterBreak="0">
    <w:nsid w:val="5B855923"/>
    <w:multiLevelType w:val="hybridMultilevel"/>
    <w:tmpl w:val="D742A02A"/>
    <w:lvl w:ilvl="0" w:tplc="27A44336">
      <w:start w:val="2"/>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13" w15:restartNumberingAfterBreak="0">
    <w:nsid w:val="63FE578B"/>
    <w:multiLevelType w:val="hybridMultilevel"/>
    <w:tmpl w:val="E932AC74"/>
    <w:lvl w:ilvl="0" w:tplc="3DDA4D24">
      <w:start w:val="15"/>
      <w:numFmt w:val="bullet"/>
      <w:lvlText w:val="-"/>
      <w:lvlJc w:val="left"/>
      <w:pPr>
        <w:ind w:left="720" w:hanging="360"/>
      </w:pPr>
      <w:rPr>
        <w:rFonts w:ascii="Times New Roman" w:eastAsia="PMingLiU"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14" w15:restartNumberingAfterBreak="0">
    <w:nsid w:val="6D2C0259"/>
    <w:multiLevelType w:val="hybridMultilevel"/>
    <w:tmpl w:val="9CD6553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4787905"/>
    <w:multiLevelType w:val="multilevel"/>
    <w:tmpl w:val="62863474"/>
    <w:lvl w:ilvl="0">
      <w:start w:val="1"/>
      <w:numFmt w:val="decimal"/>
      <w:lvlText w:val="%1."/>
      <w:lvlJc w:val="left"/>
      <w:pPr>
        <w:ind w:left="480" w:hanging="480"/>
      </w:pPr>
      <w:rPr>
        <w:rFonts w:hint="eastAsia"/>
      </w:rPr>
    </w:lvl>
    <w:lvl w:ilvl="1">
      <w:start w:val="1"/>
      <w:numFmt w:val="decimal"/>
      <w:isLgl/>
      <w:lvlText w:val="%1.%2"/>
      <w:lvlJc w:val="left"/>
      <w:pPr>
        <w:ind w:left="1140" w:hanging="4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16" w15:restartNumberingAfterBreak="0">
    <w:nsid w:val="7BC632DB"/>
    <w:multiLevelType w:val="multilevel"/>
    <w:tmpl w:val="70AA8CEC"/>
    <w:lvl w:ilvl="0">
      <w:start w:val="3"/>
      <w:numFmt w:val="decimal"/>
      <w:lvlText w:val="%1"/>
      <w:lvlJc w:val="left"/>
      <w:pPr>
        <w:ind w:left="360" w:hanging="360"/>
      </w:pPr>
      <w:rPr>
        <w:rFonts w:hint="default"/>
      </w:rPr>
    </w:lvl>
    <w:lvl w:ilvl="1">
      <w:start w:val="1"/>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num w:numId="1">
    <w:abstractNumId w:val="3"/>
  </w:num>
  <w:num w:numId="2">
    <w:abstractNumId w:val="16"/>
  </w:num>
  <w:num w:numId="3">
    <w:abstractNumId w:val="6"/>
  </w:num>
  <w:num w:numId="4">
    <w:abstractNumId w:val="15"/>
  </w:num>
  <w:num w:numId="5">
    <w:abstractNumId w:val="0"/>
  </w:num>
  <w:num w:numId="6">
    <w:abstractNumId w:val="14"/>
  </w:num>
  <w:num w:numId="7">
    <w:abstractNumId w:val="9"/>
  </w:num>
  <w:num w:numId="8">
    <w:abstractNumId w:val="5"/>
  </w:num>
  <w:num w:numId="9">
    <w:abstractNumId w:val="8"/>
  </w:num>
  <w:num w:numId="10">
    <w:abstractNumId w:val="12"/>
  </w:num>
  <w:num w:numId="11">
    <w:abstractNumId w:val="2"/>
  </w:num>
  <w:num w:numId="12">
    <w:abstractNumId w:val="11"/>
  </w:num>
  <w:num w:numId="13">
    <w:abstractNumId w:val="13"/>
  </w:num>
  <w:num w:numId="14">
    <w:abstractNumId w:val="7"/>
  </w:num>
  <w:num w:numId="15">
    <w:abstractNumId w:val="1"/>
  </w:num>
  <w:num w:numId="16">
    <w:abstractNumId w:val="4"/>
  </w:num>
  <w:num w:numId="17">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BCB"/>
    <w:rsid w:val="00007F36"/>
    <w:rsid w:val="000419AF"/>
    <w:rsid w:val="000479BA"/>
    <w:rsid w:val="00063D56"/>
    <w:rsid w:val="00092442"/>
    <w:rsid w:val="00096624"/>
    <w:rsid w:val="000C0C85"/>
    <w:rsid w:val="000D0E8D"/>
    <w:rsid w:val="00114D29"/>
    <w:rsid w:val="00136E01"/>
    <w:rsid w:val="001453AD"/>
    <w:rsid w:val="001473D3"/>
    <w:rsid w:val="00156125"/>
    <w:rsid w:val="001603DE"/>
    <w:rsid w:val="00161AA7"/>
    <w:rsid w:val="0016547B"/>
    <w:rsid w:val="001E2D12"/>
    <w:rsid w:val="001F2ECD"/>
    <w:rsid w:val="002406D3"/>
    <w:rsid w:val="00253D90"/>
    <w:rsid w:val="0027239F"/>
    <w:rsid w:val="002761EC"/>
    <w:rsid w:val="00280269"/>
    <w:rsid w:val="002855B8"/>
    <w:rsid w:val="002A337E"/>
    <w:rsid w:val="002A72F8"/>
    <w:rsid w:val="002A7B43"/>
    <w:rsid w:val="002C2A83"/>
    <w:rsid w:val="002D41A7"/>
    <w:rsid w:val="002D675B"/>
    <w:rsid w:val="00305C7D"/>
    <w:rsid w:val="00307B32"/>
    <w:rsid w:val="00316853"/>
    <w:rsid w:val="00320C32"/>
    <w:rsid w:val="00330012"/>
    <w:rsid w:val="00381992"/>
    <w:rsid w:val="0038713A"/>
    <w:rsid w:val="003A4E30"/>
    <w:rsid w:val="003B02ED"/>
    <w:rsid w:val="003C02D7"/>
    <w:rsid w:val="003F11F0"/>
    <w:rsid w:val="003F3C04"/>
    <w:rsid w:val="00452991"/>
    <w:rsid w:val="00457856"/>
    <w:rsid w:val="00471226"/>
    <w:rsid w:val="00482617"/>
    <w:rsid w:val="00490758"/>
    <w:rsid w:val="00492EAF"/>
    <w:rsid w:val="004D11B6"/>
    <w:rsid w:val="004D4AE5"/>
    <w:rsid w:val="00514C32"/>
    <w:rsid w:val="00523EC1"/>
    <w:rsid w:val="00534024"/>
    <w:rsid w:val="00534CE9"/>
    <w:rsid w:val="005551A2"/>
    <w:rsid w:val="00567257"/>
    <w:rsid w:val="005A1E92"/>
    <w:rsid w:val="005A7678"/>
    <w:rsid w:val="005D5E86"/>
    <w:rsid w:val="005E07FE"/>
    <w:rsid w:val="005F55A9"/>
    <w:rsid w:val="00630725"/>
    <w:rsid w:val="00632C50"/>
    <w:rsid w:val="00640104"/>
    <w:rsid w:val="006661AC"/>
    <w:rsid w:val="006A41B8"/>
    <w:rsid w:val="006D11EF"/>
    <w:rsid w:val="006D4610"/>
    <w:rsid w:val="00735E14"/>
    <w:rsid w:val="0074578C"/>
    <w:rsid w:val="00762169"/>
    <w:rsid w:val="007A584C"/>
    <w:rsid w:val="007F2075"/>
    <w:rsid w:val="008124C2"/>
    <w:rsid w:val="008157C5"/>
    <w:rsid w:val="00824069"/>
    <w:rsid w:val="00842D48"/>
    <w:rsid w:val="008444F5"/>
    <w:rsid w:val="00870260"/>
    <w:rsid w:val="00876C9E"/>
    <w:rsid w:val="008A11BB"/>
    <w:rsid w:val="008C1B73"/>
    <w:rsid w:val="0091029E"/>
    <w:rsid w:val="009240EB"/>
    <w:rsid w:val="0093354E"/>
    <w:rsid w:val="009353DE"/>
    <w:rsid w:val="009458F7"/>
    <w:rsid w:val="009626A3"/>
    <w:rsid w:val="00982CE3"/>
    <w:rsid w:val="0098465D"/>
    <w:rsid w:val="009A56C5"/>
    <w:rsid w:val="009D2CE4"/>
    <w:rsid w:val="009F3A3F"/>
    <w:rsid w:val="00A01C6D"/>
    <w:rsid w:val="00A24AB8"/>
    <w:rsid w:val="00A27924"/>
    <w:rsid w:val="00A36138"/>
    <w:rsid w:val="00A503EC"/>
    <w:rsid w:val="00A51A98"/>
    <w:rsid w:val="00A52342"/>
    <w:rsid w:val="00A6682F"/>
    <w:rsid w:val="00A83E07"/>
    <w:rsid w:val="00AB1356"/>
    <w:rsid w:val="00AB3EB1"/>
    <w:rsid w:val="00AD1072"/>
    <w:rsid w:val="00AD55AC"/>
    <w:rsid w:val="00AE1CCE"/>
    <w:rsid w:val="00AE2512"/>
    <w:rsid w:val="00B33BCB"/>
    <w:rsid w:val="00B34C32"/>
    <w:rsid w:val="00B7478A"/>
    <w:rsid w:val="00B8235E"/>
    <w:rsid w:val="00BA23EE"/>
    <w:rsid w:val="00BA3D2B"/>
    <w:rsid w:val="00BF2576"/>
    <w:rsid w:val="00C14BC8"/>
    <w:rsid w:val="00C15D28"/>
    <w:rsid w:val="00C472CA"/>
    <w:rsid w:val="00C53A99"/>
    <w:rsid w:val="00C7550C"/>
    <w:rsid w:val="00C92A22"/>
    <w:rsid w:val="00CA238D"/>
    <w:rsid w:val="00CB212D"/>
    <w:rsid w:val="00CB622B"/>
    <w:rsid w:val="00CC0F50"/>
    <w:rsid w:val="00CC5D25"/>
    <w:rsid w:val="00CF098F"/>
    <w:rsid w:val="00D01F83"/>
    <w:rsid w:val="00D07891"/>
    <w:rsid w:val="00D1147B"/>
    <w:rsid w:val="00D75479"/>
    <w:rsid w:val="00D94AF3"/>
    <w:rsid w:val="00DC1DF8"/>
    <w:rsid w:val="00DF1DC7"/>
    <w:rsid w:val="00E04460"/>
    <w:rsid w:val="00E142E8"/>
    <w:rsid w:val="00E61D1A"/>
    <w:rsid w:val="00E64949"/>
    <w:rsid w:val="00E935A6"/>
    <w:rsid w:val="00E97F80"/>
    <w:rsid w:val="00EA0B63"/>
    <w:rsid w:val="00EC4298"/>
    <w:rsid w:val="00EF4486"/>
    <w:rsid w:val="00F336C5"/>
    <w:rsid w:val="00F55D0D"/>
    <w:rsid w:val="00F733B4"/>
    <w:rsid w:val="00F7613F"/>
    <w:rsid w:val="00F87369"/>
    <w:rsid w:val="00FA6AC1"/>
    <w:rsid w:val="00FC4DE7"/>
    <w:rsid w:val="00FF26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CB90EC"/>
  <w14:defaultImageDpi w14:val="300"/>
  <w15:docId w15:val="{1147871E-E8CC-45C3-82F6-D83DEE832F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44F5"/>
    <w:pPr>
      <w:widowControl w:val="0"/>
    </w:pPr>
    <w:rPr>
      <w:kern w:val="2"/>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pPr>
      <w:widowControl/>
      <w:spacing w:before="100" w:beforeAutospacing="1" w:after="100" w:afterAutospacing="1"/>
    </w:pPr>
    <w:rPr>
      <w:rFonts w:ascii="Arial Unicode MS" w:eastAsia="Arial Unicode MS" w:hAnsi="Arial Unicode MS" w:cs="Arial Unicode MS"/>
      <w:kern w:val="0"/>
    </w:rPr>
  </w:style>
  <w:style w:type="character" w:styleId="CommentReference">
    <w:name w:val="annotation reference"/>
    <w:semiHidden/>
    <w:rPr>
      <w:sz w:val="18"/>
      <w:szCs w:val="18"/>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Arial" w:hAnsi="Arial"/>
      <w:sz w:val="18"/>
      <w:szCs w:val="18"/>
    </w:rPr>
  </w:style>
  <w:style w:type="paragraph" w:styleId="Header">
    <w:name w:val="header"/>
    <w:basedOn w:val="Normal"/>
    <w:pPr>
      <w:tabs>
        <w:tab w:val="center" w:pos="4153"/>
        <w:tab w:val="right" w:pos="8306"/>
      </w:tabs>
      <w:snapToGrid w:val="0"/>
    </w:pPr>
    <w:rPr>
      <w:sz w:val="20"/>
      <w:szCs w:val="20"/>
    </w:rPr>
  </w:style>
  <w:style w:type="paragraph" w:styleId="Footer">
    <w:name w:val="footer"/>
    <w:basedOn w:val="Normal"/>
    <w:pPr>
      <w:tabs>
        <w:tab w:val="center" w:pos="4153"/>
        <w:tab w:val="right" w:pos="8306"/>
      </w:tabs>
      <w:snapToGrid w:val="0"/>
    </w:pPr>
    <w:rPr>
      <w:sz w:val="20"/>
      <w:szCs w:val="20"/>
    </w:rPr>
  </w:style>
  <w:style w:type="paragraph" w:styleId="ListParagraph">
    <w:name w:val="List Paragraph"/>
    <w:basedOn w:val="Normal"/>
    <w:uiPriority w:val="34"/>
    <w:qFormat/>
    <w:rsid w:val="003F3C04"/>
    <w:pPr>
      <w:ind w:leftChars="200" w:left="480"/>
    </w:pPr>
  </w:style>
  <w:style w:type="table" w:styleId="TableGrid">
    <w:name w:val="Table Grid"/>
    <w:basedOn w:val="TableNormal"/>
    <w:rsid w:val="00CA23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809034">
      <w:bodyDiv w:val="1"/>
      <w:marLeft w:val="0"/>
      <w:marRight w:val="0"/>
      <w:marTop w:val="0"/>
      <w:marBottom w:val="0"/>
      <w:divBdr>
        <w:top w:val="none" w:sz="0" w:space="0" w:color="auto"/>
        <w:left w:val="none" w:sz="0" w:space="0" w:color="auto"/>
        <w:bottom w:val="none" w:sz="0" w:space="0" w:color="auto"/>
        <w:right w:val="none" w:sz="0" w:space="0" w:color="auto"/>
      </w:divBdr>
      <w:divsChild>
        <w:div w:id="1221132383">
          <w:marLeft w:val="0"/>
          <w:marRight w:val="0"/>
          <w:marTop w:val="0"/>
          <w:marBottom w:val="0"/>
          <w:divBdr>
            <w:top w:val="none" w:sz="0" w:space="0" w:color="auto"/>
            <w:left w:val="none" w:sz="0" w:space="0" w:color="auto"/>
            <w:bottom w:val="none" w:sz="0" w:space="0" w:color="auto"/>
            <w:right w:val="none" w:sz="0" w:space="0" w:color="auto"/>
          </w:divBdr>
          <w:divsChild>
            <w:div w:id="1143503609">
              <w:marLeft w:val="0"/>
              <w:marRight w:val="0"/>
              <w:marTop w:val="0"/>
              <w:marBottom w:val="0"/>
              <w:divBdr>
                <w:top w:val="none" w:sz="0" w:space="0" w:color="auto"/>
                <w:left w:val="none" w:sz="0" w:space="0" w:color="auto"/>
                <w:bottom w:val="none" w:sz="0" w:space="0" w:color="auto"/>
                <w:right w:val="none" w:sz="0" w:space="0" w:color="auto"/>
              </w:divBdr>
              <w:divsChild>
                <w:div w:id="1586649092">
                  <w:marLeft w:val="0"/>
                  <w:marRight w:val="0"/>
                  <w:marTop w:val="0"/>
                  <w:marBottom w:val="0"/>
                  <w:divBdr>
                    <w:top w:val="none" w:sz="0" w:space="0" w:color="auto"/>
                    <w:left w:val="none" w:sz="0" w:space="0" w:color="auto"/>
                    <w:bottom w:val="none" w:sz="0" w:space="0" w:color="auto"/>
                    <w:right w:val="none" w:sz="0" w:space="0" w:color="auto"/>
                  </w:divBdr>
                  <w:divsChild>
                    <w:div w:id="1093234848">
                      <w:marLeft w:val="0"/>
                      <w:marRight w:val="0"/>
                      <w:marTop w:val="0"/>
                      <w:marBottom w:val="0"/>
                      <w:divBdr>
                        <w:top w:val="none" w:sz="0" w:space="0" w:color="auto"/>
                        <w:left w:val="none" w:sz="0" w:space="0" w:color="auto"/>
                        <w:bottom w:val="none" w:sz="0" w:space="0" w:color="auto"/>
                        <w:right w:val="none" w:sz="0" w:space="0" w:color="auto"/>
                      </w:divBdr>
                      <w:divsChild>
                        <w:div w:id="363868182">
                          <w:marLeft w:val="0"/>
                          <w:marRight w:val="0"/>
                          <w:marTop w:val="0"/>
                          <w:marBottom w:val="0"/>
                          <w:divBdr>
                            <w:top w:val="none" w:sz="0" w:space="0" w:color="auto"/>
                            <w:left w:val="none" w:sz="0" w:space="0" w:color="auto"/>
                            <w:bottom w:val="none" w:sz="0" w:space="0" w:color="auto"/>
                            <w:right w:val="none" w:sz="0" w:space="0" w:color="auto"/>
                          </w:divBdr>
                          <w:divsChild>
                            <w:div w:id="2086681538">
                              <w:marLeft w:val="0"/>
                              <w:marRight w:val="0"/>
                              <w:marTop w:val="0"/>
                              <w:marBottom w:val="0"/>
                              <w:divBdr>
                                <w:top w:val="none" w:sz="0" w:space="0" w:color="auto"/>
                                <w:left w:val="none" w:sz="0" w:space="0" w:color="auto"/>
                                <w:bottom w:val="none" w:sz="0" w:space="0" w:color="auto"/>
                                <w:right w:val="none" w:sz="0" w:space="0" w:color="auto"/>
                              </w:divBdr>
                            </w:div>
                          </w:divsChild>
                        </w:div>
                        <w:div w:id="804351232">
                          <w:marLeft w:val="0"/>
                          <w:marRight w:val="0"/>
                          <w:marTop w:val="0"/>
                          <w:marBottom w:val="0"/>
                          <w:divBdr>
                            <w:top w:val="none" w:sz="0" w:space="0" w:color="auto"/>
                            <w:left w:val="none" w:sz="0" w:space="0" w:color="auto"/>
                            <w:bottom w:val="none" w:sz="0" w:space="0" w:color="auto"/>
                            <w:right w:val="none" w:sz="0" w:space="0" w:color="auto"/>
                          </w:divBdr>
                          <w:divsChild>
                            <w:div w:id="16734439">
                              <w:marLeft w:val="0"/>
                              <w:marRight w:val="300"/>
                              <w:marTop w:val="180"/>
                              <w:marBottom w:val="0"/>
                              <w:divBdr>
                                <w:top w:val="none" w:sz="0" w:space="0" w:color="auto"/>
                                <w:left w:val="none" w:sz="0" w:space="0" w:color="auto"/>
                                <w:bottom w:val="none" w:sz="0" w:space="0" w:color="auto"/>
                                <w:right w:val="none" w:sz="0" w:space="0" w:color="auto"/>
                              </w:divBdr>
                              <w:divsChild>
                                <w:div w:id="141296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42514157">
          <w:marLeft w:val="0"/>
          <w:marRight w:val="0"/>
          <w:marTop w:val="0"/>
          <w:marBottom w:val="0"/>
          <w:divBdr>
            <w:top w:val="none" w:sz="0" w:space="0" w:color="auto"/>
            <w:left w:val="none" w:sz="0" w:space="0" w:color="auto"/>
            <w:bottom w:val="none" w:sz="0" w:space="0" w:color="auto"/>
            <w:right w:val="none" w:sz="0" w:space="0" w:color="auto"/>
          </w:divBdr>
          <w:divsChild>
            <w:div w:id="1056784322">
              <w:marLeft w:val="0"/>
              <w:marRight w:val="0"/>
              <w:marTop w:val="0"/>
              <w:marBottom w:val="0"/>
              <w:divBdr>
                <w:top w:val="none" w:sz="0" w:space="0" w:color="auto"/>
                <w:left w:val="none" w:sz="0" w:space="0" w:color="auto"/>
                <w:bottom w:val="none" w:sz="0" w:space="0" w:color="auto"/>
                <w:right w:val="none" w:sz="0" w:space="0" w:color="auto"/>
              </w:divBdr>
              <w:divsChild>
                <w:div w:id="57631239">
                  <w:marLeft w:val="0"/>
                  <w:marRight w:val="0"/>
                  <w:marTop w:val="0"/>
                  <w:marBottom w:val="0"/>
                  <w:divBdr>
                    <w:top w:val="none" w:sz="0" w:space="0" w:color="auto"/>
                    <w:left w:val="none" w:sz="0" w:space="0" w:color="auto"/>
                    <w:bottom w:val="none" w:sz="0" w:space="0" w:color="auto"/>
                    <w:right w:val="none" w:sz="0" w:space="0" w:color="auto"/>
                  </w:divBdr>
                  <w:divsChild>
                    <w:div w:id="2095280439">
                      <w:marLeft w:val="0"/>
                      <w:marRight w:val="0"/>
                      <w:marTop w:val="0"/>
                      <w:marBottom w:val="0"/>
                      <w:divBdr>
                        <w:top w:val="none" w:sz="0" w:space="0" w:color="auto"/>
                        <w:left w:val="none" w:sz="0" w:space="0" w:color="auto"/>
                        <w:bottom w:val="none" w:sz="0" w:space="0" w:color="auto"/>
                        <w:right w:val="none" w:sz="0" w:space="0" w:color="auto"/>
                      </w:divBdr>
                      <w:divsChild>
                        <w:div w:id="126060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6017025">
      <w:bodyDiv w:val="1"/>
      <w:marLeft w:val="0"/>
      <w:marRight w:val="0"/>
      <w:marTop w:val="0"/>
      <w:marBottom w:val="0"/>
      <w:divBdr>
        <w:top w:val="none" w:sz="0" w:space="0" w:color="auto"/>
        <w:left w:val="none" w:sz="0" w:space="0" w:color="auto"/>
        <w:bottom w:val="none" w:sz="0" w:space="0" w:color="auto"/>
        <w:right w:val="none" w:sz="0" w:space="0" w:color="auto"/>
      </w:divBdr>
    </w:div>
    <w:div w:id="282612971">
      <w:bodyDiv w:val="1"/>
      <w:marLeft w:val="0"/>
      <w:marRight w:val="0"/>
      <w:marTop w:val="0"/>
      <w:marBottom w:val="0"/>
      <w:divBdr>
        <w:top w:val="none" w:sz="0" w:space="0" w:color="auto"/>
        <w:left w:val="none" w:sz="0" w:space="0" w:color="auto"/>
        <w:bottom w:val="none" w:sz="0" w:space="0" w:color="auto"/>
        <w:right w:val="none" w:sz="0" w:space="0" w:color="auto"/>
      </w:divBdr>
    </w:div>
    <w:div w:id="660813668">
      <w:bodyDiv w:val="1"/>
      <w:marLeft w:val="0"/>
      <w:marRight w:val="0"/>
      <w:marTop w:val="0"/>
      <w:marBottom w:val="0"/>
      <w:divBdr>
        <w:top w:val="none" w:sz="0" w:space="0" w:color="auto"/>
        <w:left w:val="none" w:sz="0" w:space="0" w:color="auto"/>
        <w:bottom w:val="none" w:sz="0" w:space="0" w:color="auto"/>
        <w:right w:val="none" w:sz="0" w:space="0" w:color="auto"/>
      </w:divBdr>
    </w:div>
    <w:div w:id="1163667063">
      <w:bodyDiv w:val="1"/>
      <w:marLeft w:val="0"/>
      <w:marRight w:val="0"/>
      <w:marTop w:val="0"/>
      <w:marBottom w:val="0"/>
      <w:divBdr>
        <w:top w:val="none" w:sz="0" w:space="0" w:color="auto"/>
        <w:left w:val="none" w:sz="0" w:space="0" w:color="auto"/>
        <w:bottom w:val="none" w:sz="0" w:space="0" w:color="auto"/>
        <w:right w:val="none" w:sz="0" w:space="0" w:color="auto"/>
      </w:divBdr>
    </w:div>
    <w:div w:id="1573083955">
      <w:bodyDiv w:val="1"/>
      <w:marLeft w:val="0"/>
      <w:marRight w:val="0"/>
      <w:marTop w:val="0"/>
      <w:marBottom w:val="0"/>
      <w:divBdr>
        <w:top w:val="none" w:sz="0" w:space="0" w:color="auto"/>
        <w:left w:val="none" w:sz="0" w:space="0" w:color="auto"/>
        <w:bottom w:val="none" w:sz="0" w:space="0" w:color="auto"/>
        <w:right w:val="none" w:sz="0" w:space="0" w:color="auto"/>
      </w:divBdr>
    </w:div>
    <w:div w:id="1921717422">
      <w:bodyDiv w:val="1"/>
      <w:marLeft w:val="0"/>
      <w:marRight w:val="0"/>
      <w:marTop w:val="0"/>
      <w:marBottom w:val="0"/>
      <w:divBdr>
        <w:top w:val="none" w:sz="0" w:space="0" w:color="auto"/>
        <w:left w:val="none" w:sz="0" w:space="0" w:color="auto"/>
        <w:bottom w:val="none" w:sz="0" w:space="0" w:color="auto"/>
        <w:right w:val="none" w:sz="0" w:space="0" w:color="auto"/>
      </w:divBdr>
    </w:div>
    <w:div w:id="1968781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wmf"/><Relationship Id="rId14" Type="http://schemas.openxmlformats.org/officeDocument/2006/relationships/image" Target="media/image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3D80EA-81F9-486B-B332-1EC1EBF7E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1091</Words>
  <Characters>6221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合作學習教案範式</vt:lpstr>
    </vt:vector>
  </TitlesOfParts>
  <Company>But San Primary School</Company>
  <LinksUpToDate>false</LinksUpToDate>
  <CharactersWithSpaces>7298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合作學習教案範式</dc:title>
  <dc:subject/>
  <dc:creator>User</dc:creator>
  <cp:keywords/>
  <dc:description/>
  <cp:lastModifiedBy>何穎雅老師(Elizabeth)</cp:lastModifiedBy>
  <cp:revision>3</cp:revision>
  <dcterms:created xsi:type="dcterms:W3CDTF">2021-06-05T01:32:00Z</dcterms:created>
  <dcterms:modified xsi:type="dcterms:W3CDTF">2021-06-05T01:43:00Z</dcterms:modified>
</cp:coreProperties>
</file>